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F03254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hAnsi="Times New Roman" w:cs="Times New Roman"/>
          <w:sz w:val="26"/>
          <w:szCs w:val="26"/>
        </w:rPr>
        <w:t>202</w:t>
      </w:r>
      <w:r w:rsidR="00297724">
        <w:rPr>
          <w:rFonts w:ascii="Times New Roman" w:hAnsi="Times New Roman" w:cs="Times New Roman"/>
          <w:sz w:val="26"/>
          <w:szCs w:val="26"/>
        </w:rPr>
        <w:t>2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</w:t>
      </w:r>
      <w:r w:rsidR="00297724">
        <w:rPr>
          <w:rFonts w:ascii="Times New Roman" w:hAnsi="Times New Roman" w:cs="Times New Roman"/>
          <w:sz w:val="26"/>
          <w:szCs w:val="26"/>
        </w:rPr>
        <w:t>10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</w:t>
      </w:r>
      <w:r w:rsidR="004536C7">
        <w:rPr>
          <w:rFonts w:ascii="Times New Roman" w:hAnsi="Times New Roman" w:cs="Times New Roman"/>
          <w:sz w:val="26"/>
          <w:szCs w:val="26"/>
        </w:rPr>
        <w:t>2</w:t>
      </w:r>
      <w:r w:rsidR="0028358F">
        <w:rPr>
          <w:rFonts w:ascii="Times New Roman" w:hAnsi="Times New Roman" w:cs="Times New Roman"/>
          <w:sz w:val="26"/>
          <w:szCs w:val="26"/>
        </w:rPr>
        <w:t>1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 xml:space="preserve">Провести согласование стоимости услуг, предоставляемых согласно гарантированному перечню услуг </w:t>
      </w:r>
      <w:proofErr w:type="gramStart"/>
      <w:r w:rsidRPr="00713B60">
        <w:rPr>
          <w:rStyle w:val="FontStyle14"/>
          <w:sz w:val="26"/>
          <w:szCs w:val="26"/>
        </w:rPr>
        <w:t>по  погребению</w:t>
      </w:r>
      <w:proofErr w:type="gramEnd"/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>, Государственным учреждением-регионального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01 февраля 20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2977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297724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9D17CB" w:rsidRPr="0048472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9D17CB" w:rsidRPr="0048472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D17CB" w:rsidRPr="0048472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03254">
        <w:rPr>
          <w:rFonts w:ascii="Times New Roman" w:eastAsia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297724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</w:t>
      </w:r>
      <w:proofErr w:type="spellStart"/>
      <w:r w:rsidR="00297724">
        <w:rPr>
          <w:rFonts w:ascii="Times New Roman" w:eastAsia="Times New Roman" w:hAnsi="Times New Roman" w:cs="Times New Roman"/>
          <w:b w:val="0"/>
        </w:rPr>
        <w:t>И.о</w:t>
      </w:r>
      <w:proofErr w:type="spellEnd"/>
      <w:r w:rsidR="00297724">
        <w:rPr>
          <w:rFonts w:ascii="Times New Roman" w:eastAsia="Times New Roman" w:hAnsi="Times New Roman" w:cs="Times New Roman"/>
          <w:b w:val="0"/>
        </w:rPr>
        <w:t>.</w:t>
      </w:r>
      <w:r w:rsidRPr="00763625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Pr="00763625">
        <w:rPr>
          <w:rFonts w:ascii="Times New Roman" w:eastAsia="Times New Roman" w:hAnsi="Times New Roman" w:cs="Times New Roman"/>
          <w:b w:val="0"/>
        </w:rPr>
        <w:t>Глав</w:t>
      </w:r>
      <w:r w:rsidR="00297724">
        <w:rPr>
          <w:rFonts w:ascii="Times New Roman" w:eastAsia="Times New Roman" w:hAnsi="Times New Roman" w:cs="Times New Roman"/>
          <w:b w:val="0"/>
        </w:rPr>
        <w:t>ы</w:t>
      </w:r>
      <w:r w:rsidRPr="00763625">
        <w:rPr>
          <w:rFonts w:ascii="Times New Roman" w:eastAsia="Times New Roman" w:hAnsi="Times New Roman" w:cs="Times New Roman"/>
          <w:b w:val="0"/>
        </w:rPr>
        <w:t xml:space="preserve">  </w:t>
      </w:r>
      <w:r w:rsidR="00596901">
        <w:rPr>
          <w:rFonts w:ascii="Times New Roman" w:hAnsi="Times New Roman" w:cs="Times New Roman"/>
          <w:b w:val="0"/>
        </w:rPr>
        <w:t>Аршановского</w:t>
      </w:r>
      <w:proofErr w:type="gramEnd"/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proofErr w:type="spellStart"/>
      <w:r w:rsidR="00297724">
        <w:rPr>
          <w:rFonts w:ascii="Times New Roman" w:hAnsi="Times New Roman" w:cs="Times New Roman"/>
          <w:b w:val="0"/>
        </w:rPr>
        <w:t>О.В.Нарылкова</w:t>
      </w:r>
      <w:proofErr w:type="spellEnd"/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Предоставление, доставка гроба и других предметов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297724" w:rsidP="002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3754</w:t>
            </w:r>
            <w:r w:rsidR="00644FE3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08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2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</w:t>
            </w:r>
            <w:r w:rsidR="00297724">
              <w:rPr>
                <w:sz w:val="26"/>
                <w:szCs w:val="28"/>
              </w:rPr>
              <w:t>5</w:t>
            </w:r>
            <w:r w:rsidR="00644FE3">
              <w:rPr>
                <w:sz w:val="26"/>
                <w:szCs w:val="28"/>
              </w:rPr>
              <w:t>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297724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28</w:t>
            </w:r>
            <w:r w:rsidR="0028358F">
              <w:rPr>
                <w:sz w:val="26"/>
                <w:szCs w:val="28"/>
              </w:rPr>
              <w:t>00</w:t>
            </w:r>
            <w:r w:rsidR="004536C7">
              <w:rPr>
                <w:sz w:val="26"/>
                <w:szCs w:val="28"/>
              </w:rPr>
              <w:t>-</w:t>
            </w:r>
            <w:r w:rsidR="0028358F">
              <w:rPr>
                <w:sz w:val="26"/>
                <w:szCs w:val="28"/>
              </w:rPr>
              <w:t>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297724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9054-08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7CB"/>
    <w:rsid w:val="00011F5D"/>
    <w:rsid w:val="00063AE0"/>
    <w:rsid w:val="00066647"/>
    <w:rsid w:val="001419B1"/>
    <w:rsid w:val="001D15CC"/>
    <w:rsid w:val="0028358F"/>
    <w:rsid w:val="00297724"/>
    <w:rsid w:val="003D0B29"/>
    <w:rsid w:val="003D1FDC"/>
    <w:rsid w:val="004536C7"/>
    <w:rsid w:val="00484726"/>
    <w:rsid w:val="004B39DB"/>
    <w:rsid w:val="00596901"/>
    <w:rsid w:val="006275B6"/>
    <w:rsid w:val="00644FE3"/>
    <w:rsid w:val="006900C4"/>
    <w:rsid w:val="006B701C"/>
    <w:rsid w:val="00715CD6"/>
    <w:rsid w:val="0075710B"/>
    <w:rsid w:val="00763625"/>
    <w:rsid w:val="007B7622"/>
    <w:rsid w:val="0091485A"/>
    <w:rsid w:val="00957E66"/>
    <w:rsid w:val="009A6751"/>
    <w:rsid w:val="009D17CB"/>
    <w:rsid w:val="00AC1EAF"/>
    <w:rsid w:val="00B04C22"/>
    <w:rsid w:val="00C85D04"/>
    <w:rsid w:val="00CF72CD"/>
    <w:rsid w:val="00DB4BCF"/>
    <w:rsid w:val="00E24873"/>
    <w:rsid w:val="00EC3E09"/>
    <w:rsid w:val="00F03254"/>
    <w:rsid w:val="00F57627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760"/>
  <w15:docId w15:val="{7279E6B4-67BD-45F6-8339-DBF2FA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2021-02-01T02:56:00Z</cp:lastPrinted>
  <dcterms:created xsi:type="dcterms:W3CDTF">2015-02-26T01:34:00Z</dcterms:created>
  <dcterms:modified xsi:type="dcterms:W3CDTF">2022-01-31T03:28:00Z</dcterms:modified>
</cp:coreProperties>
</file>