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BA6165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04.12</w:t>
      </w:r>
      <w:r w:rsidR="000A4E40">
        <w:rPr>
          <w:rFonts w:ascii="Times New Roman" w:hAnsi="Times New Roman" w:cs="Times New Roman"/>
          <w:sz w:val="26"/>
          <w:szCs w:val="26"/>
        </w:rPr>
        <w:t>.</w:t>
      </w:r>
      <w:r w:rsidR="00764E90">
        <w:rPr>
          <w:rFonts w:ascii="Times New Roman" w:hAnsi="Times New Roman" w:cs="Times New Roman"/>
          <w:sz w:val="26"/>
          <w:szCs w:val="26"/>
        </w:rPr>
        <w:t>2020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127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0A4E40" w:rsidRDefault="000F2F8E" w:rsidP="000A4E40">
      <w:pPr>
        <w:spacing w:before="2" w:after="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A4E40"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770735">
        <w:rPr>
          <w:rFonts w:ascii="Times New Roman" w:hAnsi="Times New Roman" w:cs="Times New Roman"/>
          <w:sz w:val="26"/>
          <w:szCs w:val="26"/>
        </w:rPr>
        <w:t xml:space="preserve">. 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0A4E40">
        <w:rPr>
          <w:rFonts w:ascii="Times New Roman" w:hAnsi="Times New Roman" w:cs="Times New Roman"/>
          <w:sz w:val="26"/>
          <w:szCs w:val="26"/>
        </w:rPr>
        <w:t xml:space="preserve"> </w:t>
      </w:r>
      <w:r w:rsidR="00BA6165">
        <w:rPr>
          <w:rFonts w:ascii="Times New Roman" w:hAnsi="Times New Roman" w:cs="Times New Roman"/>
          <w:sz w:val="26"/>
          <w:szCs w:val="26"/>
        </w:rPr>
        <w:t>для размещения памятника</w:t>
      </w:r>
      <w:r w:rsidR="000A4E40">
        <w:t xml:space="preserve"> </w:t>
      </w:r>
      <w:r w:rsidR="00BA6165"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>, сельское поселение Аршано</w:t>
      </w:r>
      <w:r w:rsidR="000A4E40">
        <w:rPr>
          <w:rFonts w:ascii="Times New Roman" w:hAnsi="Times New Roman" w:cs="Times New Roman"/>
          <w:sz w:val="26"/>
          <w:szCs w:val="26"/>
        </w:rPr>
        <w:t xml:space="preserve">вский сельсовет, </w:t>
      </w:r>
      <w:r w:rsidR="00BA6165">
        <w:rPr>
          <w:rFonts w:ascii="Times New Roman" w:hAnsi="Times New Roman" w:cs="Times New Roman"/>
          <w:sz w:val="26"/>
          <w:szCs w:val="26"/>
        </w:rPr>
        <w:t>аал Сартыков</w:t>
      </w:r>
      <w:r w:rsidR="000A4E40">
        <w:rPr>
          <w:rFonts w:ascii="Times New Roman" w:hAnsi="Times New Roman" w:cs="Times New Roman"/>
          <w:sz w:val="26"/>
          <w:szCs w:val="26"/>
        </w:rPr>
        <w:t xml:space="preserve">, 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BA6165">
        <w:rPr>
          <w:rFonts w:ascii="Times New Roman" w:hAnsi="Times New Roman" w:cs="Times New Roman"/>
          <w:sz w:val="26"/>
          <w:szCs w:val="26"/>
        </w:rPr>
        <w:t>Мира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0A4E40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BA6165">
        <w:rPr>
          <w:rFonts w:ascii="Times New Roman" w:hAnsi="Times New Roman" w:cs="Times New Roman"/>
          <w:sz w:val="26"/>
          <w:szCs w:val="26"/>
        </w:rPr>
        <w:t>28А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 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4E40" w:rsidRDefault="000A4E4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 w:rsidR="000A4E4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9712C"/>
    <w:rsid w:val="000A4E40"/>
    <w:rsid w:val="000C48C7"/>
    <w:rsid w:val="000F25AE"/>
    <w:rsid w:val="000F2F8E"/>
    <w:rsid w:val="00310535"/>
    <w:rsid w:val="0032781F"/>
    <w:rsid w:val="003F75BC"/>
    <w:rsid w:val="00501058"/>
    <w:rsid w:val="00580972"/>
    <w:rsid w:val="00693C67"/>
    <w:rsid w:val="006D421A"/>
    <w:rsid w:val="007125CC"/>
    <w:rsid w:val="0072076E"/>
    <w:rsid w:val="00764E90"/>
    <w:rsid w:val="00770735"/>
    <w:rsid w:val="008C401E"/>
    <w:rsid w:val="00923509"/>
    <w:rsid w:val="009C0D97"/>
    <w:rsid w:val="00BA1F39"/>
    <w:rsid w:val="00BA6165"/>
    <w:rsid w:val="00C64E17"/>
    <w:rsid w:val="00D07AB7"/>
    <w:rsid w:val="00D844B3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6DDD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27</cp:revision>
  <cp:lastPrinted>2020-12-07T03:04:00Z</cp:lastPrinted>
  <dcterms:created xsi:type="dcterms:W3CDTF">2018-02-07T09:02:00Z</dcterms:created>
  <dcterms:modified xsi:type="dcterms:W3CDTF">2020-12-07T03:09:00Z</dcterms:modified>
</cp:coreProperties>
</file>