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D5" w:rsidRPr="0016236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E2B96" w:rsidRPr="0016236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6E2B96" w:rsidRPr="0016236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E2B96" w:rsidRPr="0016236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E2B96" w:rsidRPr="0016236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2B96" w:rsidRPr="0016236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E2B96" w:rsidRPr="0016236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2B96" w:rsidRPr="0016236E" w:rsidRDefault="006E2B96" w:rsidP="006E2B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21.02.2019                                                                                                          №24</w:t>
      </w:r>
    </w:p>
    <w:p w:rsidR="006E2B96" w:rsidRPr="0016236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с.Аршаново</w:t>
      </w:r>
    </w:p>
    <w:p w:rsidR="006E2B96" w:rsidRPr="0016236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</w:tblGrid>
      <w:tr w:rsidR="006E2B96" w:rsidRPr="0016236E" w:rsidTr="00F368F1">
        <w:trPr>
          <w:trHeight w:val="1843"/>
        </w:trPr>
        <w:tc>
          <w:tcPr>
            <w:tcW w:w="5200" w:type="dxa"/>
          </w:tcPr>
          <w:p w:rsidR="006E2B96" w:rsidRPr="0016236E" w:rsidRDefault="006E2B96" w:rsidP="006E2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36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13.05.2013 № 46 «Об утверждении Положения об оплате труда работников централизованной бухгалтерии Администрации Аршановского сельсовета</w:t>
            </w:r>
            <w:r w:rsidR="00F368F1" w:rsidRPr="001623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E2B96" w:rsidRPr="0016236E" w:rsidRDefault="006E2B96" w:rsidP="006E2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2B96" w:rsidRPr="0016236E" w:rsidRDefault="006E2B96" w:rsidP="006E2B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2B96" w:rsidRPr="0016236E" w:rsidRDefault="006E2B96" w:rsidP="006634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 xml:space="preserve">В соответствии со статьей 135 Трудового Кодекса </w:t>
      </w:r>
      <w:r w:rsidRPr="0016236E">
        <w:rPr>
          <w:rFonts w:ascii="Times New Roman" w:hAnsi="Times New Roman" w:cs="Times New Roman"/>
          <w:vanish/>
          <w:sz w:val="26"/>
          <w:szCs w:val="26"/>
        </w:rPr>
        <w:t>РоРРрррлдоо</w:t>
      </w:r>
      <w:r w:rsidRPr="0016236E">
        <w:rPr>
          <w:rFonts w:ascii="Times New Roman" w:hAnsi="Times New Roman" w:cs="Times New Roman"/>
          <w:sz w:val="26"/>
          <w:szCs w:val="26"/>
        </w:rPr>
        <w:t>Российской Федерации, п.4 статьи 86 Бюджетного кодекса Российской Федерации, Федерального закона от 06.10.2003 года №131 – ФЗ «Об общих принципах организации местного самоуправления в Российской Федерации», руководствуясь статьей 47 Устава муниципального образования Аршановский сельсовет, Администрация Аршановского сельсовета</w:t>
      </w:r>
    </w:p>
    <w:p w:rsidR="006634FB" w:rsidRPr="0016236E" w:rsidRDefault="006634FB" w:rsidP="006634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324" w:rsidRPr="0016236E" w:rsidRDefault="006E2B96" w:rsidP="006634F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ПОСТАНОВЛЯЕТ</w:t>
      </w:r>
      <w:r w:rsidR="002D6324" w:rsidRPr="0016236E">
        <w:rPr>
          <w:rFonts w:ascii="Times New Roman" w:hAnsi="Times New Roman" w:cs="Times New Roman"/>
          <w:sz w:val="26"/>
          <w:szCs w:val="26"/>
        </w:rPr>
        <w:t>:</w:t>
      </w:r>
    </w:p>
    <w:p w:rsidR="006634FB" w:rsidRPr="0016236E" w:rsidRDefault="006634FB" w:rsidP="006634F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6324" w:rsidRPr="0016236E" w:rsidRDefault="002D6324" w:rsidP="002D6324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Внести в постановление администрации Аршановского сельсовета от 13.05.2013 №46 «Об утверждении Положения об оплате труда работников централизованной бухгалтерии Администрации Аршановского сельсовета» следующее изменение:</w:t>
      </w:r>
    </w:p>
    <w:p w:rsidR="002D6324" w:rsidRPr="0016236E" w:rsidRDefault="002D6324" w:rsidP="002D632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Приложение № 1 к Положению по оплате труда работников централизованной бухгалтерии Администрации Аршановского сельсовета изложить в следующей редакции:</w:t>
      </w:r>
    </w:p>
    <w:p w:rsidR="006634FB" w:rsidRPr="0016236E" w:rsidRDefault="006634FB" w:rsidP="006634FB">
      <w:pPr>
        <w:pStyle w:val="a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D6324" w:rsidRPr="0016236E" w:rsidRDefault="002D6324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</w:t>
      </w:r>
    </w:p>
    <w:p w:rsidR="002D6324" w:rsidRPr="0016236E" w:rsidRDefault="002D6324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РАБОТНИКОВ ЦЕНТРАЛИЗОВАННОЙ БУХГАЛТЕРИИ АДМИНИСТРАЦИИ АРШАНОВСКОГО СЕЛЬСОВЕТА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D6324" w:rsidRPr="0016236E" w:rsidTr="002D6324">
        <w:tc>
          <w:tcPr>
            <w:tcW w:w="6345" w:type="dxa"/>
          </w:tcPr>
          <w:p w:rsidR="002D6324" w:rsidRPr="0016236E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36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226" w:type="dxa"/>
          </w:tcPr>
          <w:p w:rsidR="002D6324" w:rsidRPr="0016236E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36E">
              <w:rPr>
                <w:rFonts w:ascii="Times New Roman" w:hAnsi="Times New Roman" w:cs="Times New Roman"/>
                <w:sz w:val="26"/>
                <w:szCs w:val="26"/>
              </w:rPr>
              <w:t>Размер оклада, рублей</w:t>
            </w:r>
          </w:p>
        </w:tc>
      </w:tr>
      <w:tr w:rsidR="002D6324" w:rsidRPr="0016236E" w:rsidTr="002D6324">
        <w:tc>
          <w:tcPr>
            <w:tcW w:w="6345" w:type="dxa"/>
          </w:tcPr>
          <w:p w:rsidR="002D6324" w:rsidRPr="0016236E" w:rsidRDefault="002D6324" w:rsidP="002D63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36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226" w:type="dxa"/>
          </w:tcPr>
          <w:p w:rsidR="002D6324" w:rsidRPr="0016236E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36E">
              <w:rPr>
                <w:rFonts w:ascii="Times New Roman" w:hAnsi="Times New Roman" w:cs="Times New Roman"/>
                <w:sz w:val="26"/>
                <w:szCs w:val="26"/>
              </w:rPr>
              <w:t>11861,00</w:t>
            </w:r>
          </w:p>
        </w:tc>
      </w:tr>
      <w:tr w:rsidR="002D6324" w:rsidRPr="0016236E" w:rsidTr="002D6324">
        <w:tc>
          <w:tcPr>
            <w:tcW w:w="6345" w:type="dxa"/>
          </w:tcPr>
          <w:p w:rsidR="002D6324" w:rsidRPr="0016236E" w:rsidRDefault="002D6324" w:rsidP="002D63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36E"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  <w:tc>
          <w:tcPr>
            <w:tcW w:w="3226" w:type="dxa"/>
          </w:tcPr>
          <w:p w:rsidR="002D6324" w:rsidRPr="0016236E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36E">
              <w:rPr>
                <w:rFonts w:ascii="Times New Roman" w:hAnsi="Times New Roman" w:cs="Times New Roman"/>
                <w:sz w:val="26"/>
                <w:szCs w:val="26"/>
              </w:rPr>
              <w:t>6298,00</w:t>
            </w:r>
          </w:p>
        </w:tc>
      </w:tr>
      <w:tr w:rsidR="002D6324" w:rsidRPr="0016236E" w:rsidTr="002D6324">
        <w:tc>
          <w:tcPr>
            <w:tcW w:w="6345" w:type="dxa"/>
          </w:tcPr>
          <w:p w:rsidR="002D6324" w:rsidRPr="0016236E" w:rsidRDefault="002D6324" w:rsidP="002D63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36E">
              <w:rPr>
                <w:rFonts w:ascii="Times New Roman" w:hAnsi="Times New Roman" w:cs="Times New Roman"/>
                <w:sz w:val="26"/>
                <w:szCs w:val="26"/>
              </w:rPr>
              <w:t>Бухгалтер 2 категории</w:t>
            </w:r>
          </w:p>
        </w:tc>
        <w:tc>
          <w:tcPr>
            <w:tcW w:w="3226" w:type="dxa"/>
          </w:tcPr>
          <w:p w:rsidR="002D6324" w:rsidRPr="0016236E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36E">
              <w:rPr>
                <w:rFonts w:ascii="Times New Roman" w:hAnsi="Times New Roman" w:cs="Times New Roman"/>
                <w:sz w:val="26"/>
                <w:szCs w:val="26"/>
              </w:rPr>
              <w:t>5757,00</w:t>
            </w:r>
          </w:p>
        </w:tc>
      </w:tr>
    </w:tbl>
    <w:p w:rsidR="002D6324" w:rsidRPr="0016236E" w:rsidRDefault="002D6324" w:rsidP="00362FFE">
      <w:pPr>
        <w:pStyle w:val="a4"/>
        <w:numPr>
          <w:ilvl w:val="0"/>
          <w:numId w:val="2"/>
        </w:numPr>
        <w:tabs>
          <w:tab w:val="left" w:pos="0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и распространяется на правоотношения</w:t>
      </w:r>
      <w:r w:rsidR="006634FB" w:rsidRPr="0016236E">
        <w:rPr>
          <w:rFonts w:ascii="Times New Roman" w:hAnsi="Times New Roman" w:cs="Times New Roman"/>
          <w:sz w:val="26"/>
          <w:szCs w:val="26"/>
        </w:rPr>
        <w:t>,</w:t>
      </w:r>
      <w:r w:rsidRPr="0016236E">
        <w:rPr>
          <w:rFonts w:ascii="Times New Roman" w:hAnsi="Times New Roman" w:cs="Times New Roman"/>
          <w:sz w:val="26"/>
          <w:szCs w:val="26"/>
        </w:rPr>
        <w:t xml:space="preserve"> возникшие с 01.02.2020 г.</w:t>
      </w:r>
    </w:p>
    <w:p w:rsidR="002D6324" w:rsidRDefault="006634FB" w:rsidP="00362FFE">
      <w:pPr>
        <w:pStyle w:val="a4"/>
        <w:numPr>
          <w:ilvl w:val="0"/>
          <w:numId w:val="2"/>
        </w:numPr>
        <w:tabs>
          <w:tab w:val="left" w:pos="0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proofErr w:type="spellStart"/>
      <w:r w:rsidRPr="0016236E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Pr="0016236E">
        <w:rPr>
          <w:rFonts w:ascii="Times New Roman" w:hAnsi="Times New Roman" w:cs="Times New Roman"/>
          <w:sz w:val="26"/>
          <w:szCs w:val="26"/>
        </w:rPr>
        <w:t xml:space="preserve"> Илону Геннадьевну главного бухгалтера администрации Аршановского сельсовета.</w:t>
      </w:r>
    </w:p>
    <w:p w:rsidR="008063AA" w:rsidRPr="0016236E" w:rsidRDefault="008063AA" w:rsidP="008063AA">
      <w:pPr>
        <w:pStyle w:val="a4"/>
        <w:tabs>
          <w:tab w:val="left" w:pos="0"/>
          <w:tab w:val="left" w:pos="1276"/>
        </w:tabs>
        <w:spacing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34FB" w:rsidRPr="0016236E" w:rsidRDefault="008063AA" w:rsidP="006634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634FB" w:rsidRPr="0016236E">
        <w:rPr>
          <w:rFonts w:ascii="Times New Roman" w:hAnsi="Times New Roman" w:cs="Times New Roman"/>
          <w:sz w:val="26"/>
          <w:szCs w:val="26"/>
        </w:rPr>
        <w:t>лав</w:t>
      </w:r>
      <w:r w:rsidR="0016236E" w:rsidRPr="0016236E">
        <w:rPr>
          <w:rFonts w:ascii="Times New Roman" w:hAnsi="Times New Roman" w:cs="Times New Roman"/>
          <w:sz w:val="26"/>
          <w:szCs w:val="26"/>
        </w:rPr>
        <w:t>а</w:t>
      </w:r>
      <w:r w:rsidR="006634FB" w:rsidRPr="001623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4FB" w:rsidRPr="0016236E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36E">
        <w:rPr>
          <w:rFonts w:ascii="Times New Roman" w:hAnsi="Times New Roman" w:cs="Times New Roman"/>
          <w:sz w:val="26"/>
          <w:szCs w:val="26"/>
        </w:rPr>
        <w:t xml:space="preserve">Аршановского сельсовета                                                       </w:t>
      </w:r>
      <w:r w:rsidR="0016236E" w:rsidRPr="0016236E">
        <w:rPr>
          <w:rFonts w:ascii="Times New Roman" w:hAnsi="Times New Roman" w:cs="Times New Roman"/>
          <w:sz w:val="26"/>
          <w:szCs w:val="26"/>
        </w:rPr>
        <w:t>Н.А. Танбаев</w:t>
      </w:r>
    </w:p>
    <w:p w:rsidR="006E2B96" w:rsidRPr="0016236E" w:rsidRDefault="006E2B96" w:rsidP="006E2B96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6E2B96" w:rsidRPr="0016236E" w:rsidSect="008063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795"/>
    <w:multiLevelType w:val="hybridMultilevel"/>
    <w:tmpl w:val="18DE7298"/>
    <w:lvl w:ilvl="0" w:tplc="9C7827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AC48EE"/>
    <w:multiLevelType w:val="multilevel"/>
    <w:tmpl w:val="9DAC4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96"/>
    <w:rsid w:val="0016236E"/>
    <w:rsid w:val="002D6324"/>
    <w:rsid w:val="00362FFE"/>
    <w:rsid w:val="005D14D5"/>
    <w:rsid w:val="00643E7B"/>
    <w:rsid w:val="006634FB"/>
    <w:rsid w:val="00681FAE"/>
    <w:rsid w:val="006E2B96"/>
    <w:rsid w:val="008063AA"/>
    <w:rsid w:val="009D7F17"/>
    <w:rsid w:val="00A444C8"/>
    <w:rsid w:val="00B075BD"/>
    <w:rsid w:val="00F06983"/>
    <w:rsid w:val="00F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0C34"/>
  <w15:docId w15:val="{C0717E6F-02EE-4C99-892B-EC5DDA2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dcterms:created xsi:type="dcterms:W3CDTF">2020-02-26T02:13:00Z</dcterms:created>
  <dcterms:modified xsi:type="dcterms:W3CDTF">2020-03-05T02:13:00Z</dcterms:modified>
</cp:coreProperties>
</file>