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242651">
        <w:t>Аршановского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242651" w:rsidP="000D5E1C">
      <w:pPr>
        <w:tabs>
          <w:tab w:val="center" w:pos="4677"/>
        </w:tabs>
      </w:pPr>
      <w:r>
        <w:t xml:space="preserve"> 25.12.</w:t>
      </w:r>
      <w:r w:rsidR="004D072A">
        <w:t>2018</w:t>
      </w:r>
      <w:r w:rsidR="000D5E1C" w:rsidRPr="00EB16E3">
        <w:t>г.                                                                                              №</w:t>
      </w:r>
      <w:r>
        <w:t>132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EE3962">
        <w:t>Аршаново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EE3962">
        <w:rPr>
          <w:color w:val="auto"/>
          <w:sz w:val="26"/>
          <w:szCs w:val="26"/>
        </w:rPr>
        <w:t>Аршановский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254E3" w:rsidRPr="00EB16E3">
        <w:rPr>
          <w:color w:val="auto"/>
          <w:sz w:val="26"/>
          <w:szCs w:val="26"/>
        </w:rPr>
        <w:t xml:space="preserve"> среднего предпринимательства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5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EE3962">
        <w:rPr>
          <w:rFonts w:ascii="Times New Roman CYR" w:hAnsi="Times New Roman CYR" w:cs="Times New Roman CYR"/>
          <w:sz w:val="26"/>
          <w:szCs w:val="26"/>
        </w:rPr>
        <w:t>Аршановский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EE3962">
        <w:rPr>
          <w:rFonts w:ascii="Times New Roman CYR" w:hAnsi="Times New Roman CYR" w:cs="Times New Roman CYR"/>
          <w:sz w:val="26"/>
          <w:szCs w:val="26"/>
        </w:rPr>
        <w:t>Аршановского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 xml:space="preserve"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EE3962">
        <w:rPr>
          <w:color w:val="auto"/>
          <w:sz w:val="26"/>
          <w:szCs w:val="26"/>
        </w:rPr>
        <w:t>Аршановский</w:t>
      </w:r>
      <w:r w:rsidR="004A7248"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A7248" w:rsidRPr="00EB16E3">
        <w:rPr>
          <w:color w:val="auto"/>
          <w:sz w:val="26"/>
          <w:szCs w:val="26"/>
        </w:rPr>
        <w:t xml:space="preserve">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647EDA" w:rsidRDefault="00EE3962" w:rsidP="004D072A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072A">
        <w:rPr>
          <w:sz w:val="26"/>
          <w:szCs w:val="26"/>
        </w:rPr>
        <w:t xml:space="preserve"> </w:t>
      </w:r>
      <w:r>
        <w:rPr>
          <w:sz w:val="26"/>
          <w:szCs w:val="26"/>
        </w:rPr>
        <w:t>Аршановского</w:t>
      </w:r>
      <w:r w:rsidR="00F83F30" w:rsidRPr="00EB16E3">
        <w:rPr>
          <w:sz w:val="26"/>
          <w:szCs w:val="26"/>
        </w:rPr>
        <w:t xml:space="preserve"> </w:t>
      </w:r>
      <w:proofErr w:type="gramStart"/>
      <w:r w:rsidR="00F83F30" w:rsidRPr="00EB16E3">
        <w:rPr>
          <w:sz w:val="26"/>
          <w:szCs w:val="26"/>
        </w:rPr>
        <w:t xml:space="preserve">сельсовета                                       </w:t>
      </w:r>
      <w:r>
        <w:rPr>
          <w:sz w:val="26"/>
          <w:szCs w:val="26"/>
        </w:rPr>
        <w:t>Н.</w:t>
      </w:r>
      <w:proofErr w:type="gramEnd"/>
      <w:r>
        <w:rPr>
          <w:sz w:val="26"/>
          <w:szCs w:val="26"/>
        </w:rPr>
        <w:t>А. Танбаев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p w:rsidR="00764C68" w:rsidRPr="00EB16E3" w:rsidRDefault="00764C68" w:rsidP="00EE3962">
      <w:pPr>
        <w:pStyle w:val="Default"/>
        <w:ind w:firstLine="4820"/>
        <w:jc w:val="right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64C68" w:rsidRPr="00EB16E3" w:rsidRDefault="00764C68" w:rsidP="00EE3962">
      <w:pPr>
        <w:pStyle w:val="Default"/>
        <w:ind w:firstLine="4820"/>
        <w:jc w:val="right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Администрации </w:t>
      </w:r>
      <w:r w:rsidR="00EE3962">
        <w:rPr>
          <w:color w:val="auto"/>
          <w:sz w:val="26"/>
          <w:szCs w:val="26"/>
        </w:rPr>
        <w:t>Аршановского</w:t>
      </w:r>
      <w:r w:rsidRPr="00EB16E3">
        <w:rPr>
          <w:color w:val="auto"/>
          <w:sz w:val="26"/>
          <w:szCs w:val="26"/>
        </w:rPr>
        <w:t xml:space="preserve"> сельсовета </w:t>
      </w:r>
    </w:p>
    <w:p w:rsidR="00764C68" w:rsidRPr="00EB16E3" w:rsidRDefault="009B7533" w:rsidP="00EE3962">
      <w:pPr>
        <w:pStyle w:val="Default"/>
        <w:ind w:firstLine="482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EE3962">
        <w:rPr>
          <w:color w:val="auto"/>
          <w:sz w:val="26"/>
          <w:szCs w:val="26"/>
        </w:rPr>
        <w:t>25.12.</w:t>
      </w:r>
      <w:r w:rsidR="00224CCB">
        <w:rPr>
          <w:color w:val="auto"/>
          <w:sz w:val="26"/>
          <w:szCs w:val="26"/>
        </w:rPr>
        <w:t xml:space="preserve"> 2018</w:t>
      </w:r>
      <w:r w:rsidR="00BD60E9">
        <w:rPr>
          <w:color w:val="auto"/>
          <w:sz w:val="26"/>
          <w:szCs w:val="26"/>
        </w:rPr>
        <w:t xml:space="preserve"> г. № </w:t>
      </w:r>
      <w:r w:rsidR="00EE3962">
        <w:rPr>
          <w:color w:val="auto"/>
          <w:sz w:val="26"/>
          <w:szCs w:val="26"/>
        </w:rPr>
        <w:t>132</w:t>
      </w:r>
    </w:p>
    <w:p w:rsidR="00764C68" w:rsidRPr="00EB16E3" w:rsidRDefault="00764C68" w:rsidP="00EE3962">
      <w:pPr>
        <w:pStyle w:val="Default"/>
        <w:ind w:firstLine="4820"/>
        <w:jc w:val="right"/>
        <w:rPr>
          <w:color w:val="auto"/>
          <w:sz w:val="26"/>
          <w:szCs w:val="26"/>
        </w:rPr>
      </w:pPr>
      <w:bookmarkStart w:id="0" w:name="_GoBack"/>
      <w:bookmarkEnd w:id="0"/>
    </w:p>
    <w:p w:rsidR="00647EDA" w:rsidRPr="00EB16E3" w:rsidRDefault="00647EDA" w:rsidP="00EE3962">
      <w:pPr>
        <w:pStyle w:val="Default"/>
        <w:jc w:val="center"/>
        <w:rPr>
          <w:b/>
          <w:color w:val="auto"/>
          <w:sz w:val="26"/>
          <w:szCs w:val="26"/>
        </w:rPr>
      </w:pPr>
    </w:p>
    <w:p w:rsidR="00EE3962" w:rsidRDefault="004A7248" w:rsidP="00EE3962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>Положение</w:t>
      </w:r>
      <w:r w:rsidR="00EE3962">
        <w:rPr>
          <w:color w:val="auto"/>
          <w:sz w:val="26"/>
          <w:szCs w:val="26"/>
        </w:rPr>
        <w:t xml:space="preserve"> </w:t>
      </w:r>
    </w:p>
    <w:p w:rsidR="001E26A0" w:rsidRPr="00EB16E3" w:rsidRDefault="004A7248" w:rsidP="00EE3962">
      <w:pPr>
        <w:pStyle w:val="Default"/>
        <w:jc w:val="center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 xml:space="preserve">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EE3962">
        <w:rPr>
          <w:color w:val="auto"/>
          <w:sz w:val="26"/>
          <w:szCs w:val="26"/>
        </w:rPr>
        <w:t>Аршановский</w:t>
      </w:r>
      <w:r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A7248" w:rsidRPr="00EB16E3" w:rsidRDefault="004A7248" w:rsidP="00EE3962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EE3962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7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</w:t>
      </w:r>
      <w:proofErr w:type="gramStart"/>
      <w:r w:rsidRPr="00EB16E3">
        <w:rPr>
          <w:rFonts w:eastAsia="Calibri"/>
        </w:rPr>
        <w:t>предоставления</w:t>
      </w:r>
      <w:proofErr w:type="gramEnd"/>
      <w:r w:rsidRPr="00EB16E3">
        <w:rPr>
          <w:rFonts w:eastAsia="Calibri"/>
        </w:rPr>
        <w:t xml:space="preserve"> в аренду </w:t>
      </w:r>
      <w:r w:rsidR="00AC246A" w:rsidRPr="00EB16E3">
        <w:rPr>
          <w:rFonts w:eastAsia="Calibri"/>
        </w:rPr>
        <w:t xml:space="preserve">муниципального имущества включенного в Перечень муниципального имущества муниципального образования </w:t>
      </w:r>
      <w:r w:rsidR="00EE3962">
        <w:rPr>
          <w:rFonts w:eastAsia="Calibri"/>
        </w:rPr>
        <w:t>Аршановский</w:t>
      </w:r>
      <w:r w:rsidR="00AC246A" w:rsidRPr="00EB16E3">
        <w:rPr>
          <w:rFonts w:eastAsia="Calibri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EE3962">
        <w:rPr>
          <w:rFonts w:eastAsia="Calibri"/>
        </w:rPr>
        <w:t>Аршановский</w:t>
      </w:r>
      <w:r w:rsidR="00AC246A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и 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EE3962">
        <w:rPr>
          <w:rFonts w:eastAsia="Calibri"/>
        </w:rPr>
        <w:t>Аршановский</w:t>
      </w:r>
      <w:r w:rsidR="004D206F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обеспечивающие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4D206F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EE3962">
        <w:rPr>
          <w:rFonts w:eastAsia="Calibri"/>
        </w:rPr>
        <w:t>Аршановского</w:t>
      </w:r>
      <w:r w:rsidR="006F3DCF" w:rsidRPr="00EB16E3">
        <w:rPr>
          <w:rFonts w:eastAsia="Calibri"/>
        </w:rPr>
        <w:t xml:space="preserve">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307E2" w:rsidRPr="00EB16E3">
        <w:rPr>
          <w:rFonts w:eastAsia="Calibri"/>
        </w:rPr>
        <w:t xml:space="preserve">Администрации </w:t>
      </w:r>
      <w:r w:rsidR="00EE3962">
        <w:rPr>
          <w:rFonts w:eastAsia="Calibri"/>
        </w:rPr>
        <w:t>Аршановского</w:t>
      </w:r>
      <w:r w:rsidR="001307E2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B926BA" w:rsidRPr="00EB16E3">
        <w:rPr>
          <w:rFonts w:eastAsia="Calibri"/>
        </w:rPr>
        <w:t xml:space="preserve">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B23EE7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B23EE7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0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F4116F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EE3962">
        <w:rPr>
          <w:rFonts w:eastAsia="Calibri"/>
        </w:rPr>
        <w:t xml:space="preserve"> Аршановский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</w:t>
      </w:r>
      <w:r w:rsidR="00EE3962">
        <w:rPr>
          <w:rFonts w:eastAsia="Calibri"/>
        </w:rPr>
        <w:t>Аршановского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новыми;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О принятом решении </w:t>
      </w:r>
      <w:r w:rsidR="00BF4DB0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 xml:space="preserve">Администрацию </w:t>
      </w:r>
      <w:r w:rsidR="00EE3962">
        <w:rPr>
          <w:rFonts w:eastAsia="Calibri"/>
        </w:rPr>
        <w:t>Аршановского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651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3D68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962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A00D0D4051C83CC7A7755BEW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4D8C296E5700D74165987673D87E593D80B0DDADD051C83CC7A7755BEW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4E9yA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AE3AAAF02D843A68260170D5842F73EA3207B20E2A8D65EEBF41782E4BE4A8E3E64666C2D7B7EAyAIFH" TargetMode="External"/><Relationship Id="rId10" Type="http://schemas.openxmlformats.org/officeDocument/2006/relationships/hyperlink" Target="consultantplus://offline/ref=BCF4D8C296E5700D74165987673D87E590DF0206DAD9051C83CC7A7755E221585A2E0DB9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D8C296E5700D74165987673D87E593D80B0DDADD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Нарылкова Оксана Васильевна</cp:lastModifiedBy>
  <cp:revision>8</cp:revision>
  <cp:lastPrinted>2018-10-15T03:21:00Z</cp:lastPrinted>
  <dcterms:created xsi:type="dcterms:W3CDTF">2018-10-12T06:11:00Z</dcterms:created>
  <dcterms:modified xsi:type="dcterms:W3CDTF">2018-12-25T07:14:00Z</dcterms:modified>
</cp:coreProperties>
</file>