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28" w:rsidRPr="00BD4228" w:rsidRDefault="00BD4228" w:rsidP="00BD422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BD4228" w:rsidRPr="00BD4228" w:rsidRDefault="00BD4228" w:rsidP="00BD4228">
      <w:pPr>
        <w:pStyle w:val="1"/>
        <w:jc w:val="center"/>
        <w:rPr>
          <w:b/>
          <w:sz w:val="26"/>
          <w:szCs w:val="26"/>
        </w:rPr>
      </w:pPr>
      <w:r w:rsidRPr="00BD4228">
        <w:rPr>
          <w:sz w:val="26"/>
          <w:szCs w:val="26"/>
        </w:rPr>
        <w:t>Российская Федерация</w:t>
      </w:r>
    </w:p>
    <w:p w:rsidR="00BD4228" w:rsidRPr="00BD4228" w:rsidRDefault="00BD4228" w:rsidP="00BD4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D4228" w:rsidRPr="00BD4228" w:rsidRDefault="00BD4228" w:rsidP="00BD4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BD4228" w:rsidRPr="00BD4228" w:rsidRDefault="00BD4228" w:rsidP="00BD4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BD4228" w:rsidRPr="00BD4228" w:rsidRDefault="00BD4228" w:rsidP="00BD4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4228" w:rsidRPr="00BD4228" w:rsidRDefault="00BD4228" w:rsidP="00BD42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D4228" w:rsidRPr="00BD4228" w:rsidRDefault="00BD4228" w:rsidP="00BD42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4228"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:rsidR="00BD4228" w:rsidRPr="00BD4228" w:rsidRDefault="00184CB6" w:rsidP="00BD422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24.04.2017</w:t>
      </w:r>
      <w:r w:rsidR="00BD4228" w:rsidRPr="00BD4228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г.</w:t>
      </w:r>
      <w:r w:rsidR="00BD4228" w:rsidRPr="00BD422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579E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№  75</w:t>
      </w:r>
    </w:p>
    <w:p w:rsidR="00BD4228" w:rsidRPr="00BD4228" w:rsidRDefault="00BD4228" w:rsidP="00BD422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BD4228">
        <w:rPr>
          <w:rFonts w:ascii="Times New Roman" w:hAnsi="Times New Roman" w:cs="Times New Roman"/>
          <w:color w:val="000000"/>
          <w:spacing w:val="-3"/>
          <w:sz w:val="26"/>
          <w:szCs w:val="26"/>
        </w:rPr>
        <w:t>с. Аршаново</w:t>
      </w:r>
    </w:p>
    <w:p w:rsidR="00BD4228" w:rsidRPr="00BD4228" w:rsidRDefault="00BD4228" w:rsidP="00BD422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BD4228" w:rsidRPr="00BD4228" w:rsidRDefault="00BD4228" w:rsidP="00BD4228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4228" w:rsidRPr="00BD4228" w:rsidRDefault="00BD4228" w:rsidP="00BD4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579E8" w:rsidRPr="003579E8" w:rsidRDefault="003579E8" w:rsidP="003579E8">
      <w:pPr>
        <w:shd w:val="clear" w:color="auto" w:fill="FEF9F8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579E8">
        <w:rPr>
          <w:rFonts w:ascii="Times New Roman" w:eastAsia="Times New Roman" w:hAnsi="Times New Roman" w:cs="Times New Roman"/>
          <w:color w:val="333333"/>
          <w:sz w:val="26"/>
          <w:szCs w:val="26"/>
        </w:rPr>
        <w:t>об организации обучения</w:t>
      </w:r>
    </w:p>
    <w:p w:rsidR="003579E8" w:rsidRPr="003579E8" w:rsidRDefault="003579E8" w:rsidP="003579E8">
      <w:pPr>
        <w:shd w:val="clear" w:color="auto" w:fill="FEF9F8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579E8">
        <w:rPr>
          <w:rFonts w:ascii="Times New Roman" w:eastAsia="Times New Roman" w:hAnsi="Times New Roman" w:cs="Times New Roman"/>
          <w:color w:val="333333"/>
          <w:sz w:val="26"/>
          <w:szCs w:val="26"/>
        </w:rPr>
        <w:t>сотрудников в области ГО и ЧС</w:t>
      </w:r>
    </w:p>
    <w:p w:rsidR="003579E8" w:rsidRPr="003579E8" w:rsidRDefault="003579E8" w:rsidP="003579E8">
      <w:pPr>
        <w:shd w:val="clear" w:color="auto" w:fill="FEF9F8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579E8">
        <w:rPr>
          <w:rFonts w:ascii="Times New Roman" w:eastAsia="Times New Roman" w:hAnsi="Times New Roman" w:cs="Times New Roman"/>
          <w:color w:val="333333"/>
          <w:sz w:val="26"/>
          <w:szCs w:val="26"/>
        </w:rPr>
        <w:t>на 2017 год</w:t>
      </w:r>
    </w:p>
    <w:p w:rsidR="003579E8" w:rsidRPr="003579E8" w:rsidRDefault="003579E8" w:rsidP="003579E8">
      <w:pPr>
        <w:shd w:val="clear" w:color="auto" w:fill="FEF9F8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579E8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3579E8" w:rsidRPr="003579E8" w:rsidRDefault="003579E8" w:rsidP="003579E8">
      <w:pPr>
        <w:shd w:val="clear" w:color="auto" w:fill="FEF9F8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579E8">
        <w:rPr>
          <w:rFonts w:ascii="Times New Roman" w:eastAsia="Times New Roman" w:hAnsi="Times New Roman" w:cs="Times New Roman"/>
          <w:color w:val="333333"/>
          <w:sz w:val="26"/>
          <w:szCs w:val="26"/>
        </w:rPr>
        <w:t>         В соответствии с постановлениями Правительства Российской Федерации от   2 ноября 2000 г. № 841 «Об утверждении Положения об организации обучения населения в области гражданской обороны» и от 4 сентября  2003 г.  № 547 «О подготовке населения в области защиты от чрезвычайных ситуаций природного и техногенного характера»:</w:t>
      </w:r>
    </w:p>
    <w:p w:rsidR="003579E8" w:rsidRPr="003579E8" w:rsidRDefault="003579E8" w:rsidP="003579E8">
      <w:pPr>
        <w:shd w:val="clear" w:color="auto" w:fill="FEF9F8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579E8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3579E8" w:rsidRPr="003579E8" w:rsidRDefault="003579E8" w:rsidP="003579E8">
      <w:pPr>
        <w:shd w:val="clear" w:color="auto" w:fill="FEF9F8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579E8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3579E8" w:rsidRPr="003579E8" w:rsidRDefault="003579E8" w:rsidP="003579E8">
      <w:pPr>
        <w:shd w:val="clear" w:color="auto" w:fill="FEF9F8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579E8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3579E8" w:rsidRPr="003579E8" w:rsidRDefault="003579E8" w:rsidP="003579E8">
      <w:pPr>
        <w:shd w:val="clear" w:color="auto" w:fill="FEF9F8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579E8">
        <w:rPr>
          <w:rFonts w:ascii="Times New Roman" w:eastAsia="Times New Roman" w:hAnsi="Times New Roman" w:cs="Times New Roman"/>
          <w:color w:val="333333"/>
          <w:sz w:val="26"/>
          <w:szCs w:val="26"/>
        </w:rPr>
        <w:t>1. Организовать обучение сотрудников в области ГО и защиты от ЧС природного и техногенного характера в 2017 году.</w:t>
      </w:r>
    </w:p>
    <w:p w:rsidR="003579E8" w:rsidRPr="003579E8" w:rsidRDefault="003579E8" w:rsidP="003579E8">
      <w:pPr>
        <w:shd w:val="clear" w:color="auto" w:fill="FEF9F8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579E8">
        <w:rPr>
          <w:rFonts w:ascii="Times New Roman" w:eastAsia="Times New Roman" w:hAnsi="Times New Roman" w:cs="Times New Roman"/>
          <w:color w:val="333333"/>
          <w:sz w:val="26"/>
          <w:szCs w:val="26"/>
        </w:rPr>
        <w:t>2. Разработать и утвердить Рабочую программу сотрудников в области ГО и защиты от ЧС природного и техногенного характера на 2017 год.</w:t>
      </w:r>
    </w:p>
    <w:p w:rsidR="003579E8" w:rsidRPr="003579E8" w:rsidRDefault="003579E8" w:rsidP="003579E8">
      <w:pPr>
        <w:shd w:val="clear" w:color="auto" w:fill="FEF9F8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579E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3. </w:t>
      </w:r>
      <w:proofErr w:type="gramStart"/>
      <w:r w:rsidRPr="003579E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Назначить руководителем учебной группы – Ответственного за мероприятия гражданской обороны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Аршанову К.К.</w:t>
      </w:r>
      <w:proofErr w:type="gramEnd"/>
    </w:p>
    <w:p w:rsidR="003579E8" w:rsidRPr="003579E8" w:rsidRDefault="003579E8" w:rsidP="003579E8">
      <w:pPr>
        <w:shd w:val="clear" w:color="auto" w:fill="FEF9F8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579E8">
        <w:rPr>
          <w:rFonts w:ascii="Times New Roman" w:eastAsia="Times New Roman" w:hAnsi="Times New Roman" w:cs="Times New Roman"/>
          <w:color w:val="333333"/>
          <w:sz w:val="26"/>
          <w:szCs w:val="26"/>
        </w:rPr>
        <w:t>4. Обучение проводить ежемесячно по утвержденному плану, в рабочее время в т.ч. в рамках проведения Дня охраны труда.</w:t>
      </w:r>
    </w:p>
    <w:p w:rsidR="003579E8" w:rsidRPr="003579E8" w:rsidRDefault="003579E8" w:rsidP="003579E8">
      <w:pPr>
        <w:shd w:val="clear" w:color="auto" w:fill="FEF9F8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579E8">
        <w:rPr>
          <w:rFonts w:ascii="Times New Roman" w:eastAsia="Times New Roman" w:hAnsi="Times New Roman" w:cs="Times New Roman"/>
          <w:color w:val="333333"/>
          <w:sz w:val="26"/>
          <w:szCs w:val="26"/>
        </w:rPr>
        <w:t>5. Контроль над  исполнением приказа оставляю за собой.</w:t>
      </w:r>
    </w:p>
    <w:p w:rsidR="003579E8" w:rsidRPr="003579E8" w:rsidRDefault="003579E8" w:rsidP="003579E8">
      <w:pPr>
        <w:shd w:val="clear" w:color="auto" w:fill="FEF9F8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579E8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3579E8" w:rsidRPr="003579E8" w:rsidRDefault="003579E8" w:rsidP="003579E8">
      <w:pPr>
        <w:shd w:val="clear" w:color="auto" w:fill="FEF9F8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579E8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3579E8" w:rsidRPr="003579E8" w:rsidRDefault="003579E8" w:rsidP="003579E8">
      <w:pPr>
        <w:shd w:val="clear" w:color="auto" w:fill="FEF9F8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579E8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3579E8" w:rsidRPr="003579E8" w:rsidRDefault="003579E8" w:rsidP="003579E8">
      <w:pPr>
        <w:shd w:val="clear" w:color="auto" w:fill="FEF9F8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579E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Глава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Аршановского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сельсовета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  <w:t>Н.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А. Танбаев</w:t>
      </w:r>
    </w:p>
    <w:p w:rsidR="003579E8" w:rsidRPr="003579E8" w:rsidRDefault="003579E8" w:rsidP="003579E8">
      <w:pPr>
        <w:shd w:val="clear" w:color="auto" w:fill="FEF9F8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579E8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3579E8" w:rsidRPr="003579E8" w:rsidRDefault="003579E8" w:rsidP="003579E8">
      <w:pPr>
        <w:shd w:val="clear" w:color="auto" w:fill="FEF9F8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3579E8" w:rsidRPr="003579E8" w:rsidRDefault="003579E8" w:rsidP="003579E8">
      <w:pPr>
        <w:shd w:val="clear" w:color="auto" w:fill="FEF9F8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3579E8" w:rsidRPr="003579E8" w:rsidRDefault="003579E8" w:rsidP="003579E8">
      <w:pPr>
        <w:shd w:val="clear" w:color="auto" w:fill="FEF9F8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3579E8" w:rsidRPr="003579E8" w:rsidRDefault="003579E8" w:rsidP="003579E8">
      <w:pPr>
        <w:shd w:val="clear" w:color="auto" w:fill="FEF9F8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3579E8" w:rsidRPr="003579E8" w:rsidRDefault="003579E8" w:rsidP="003579E8">
      <w:pPr>
        <w:shd w:val="clear" w:color="auto" w:fill="FEF9F8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3579E8" w:rsidRPr="003579E8" w:rsidRDefault="003579E8" w:rsidP="003579E8">
      <w:pPr>
        <w:shd w:val="clear" w:color="auto" w:fill="FEF9F8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3579E8" w:rsidRPr="003579E8" w:rsidRDefault="003579E8" w:rsidP="003579E8">
      <w:pPr>
        <w:shd w:val="clear" w:color="auto" w:fill="FEF9F8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3579E8" w:rsidRPr="003579E8" w:rsidRDefault="003579E8" w:rsidP="003579E8">
      <w:pPr>
        <w:shd w:val="clear" w:color="auto" w:fill="FEF9F8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3579E8" w:rsidRPr="003579E8" w:rsidRDefault="003579E8" w:rsidP="003579E8">
      <w:pPr>
        <w:shd w:val="clear" w:color="auto" w:fill="FEF9F8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3579E8" w:rsidRPr="003579E8" w:rsidRDefault="003579E8" w:rsidP="003579E8">
      <w:pPr>
        <w:shd w:val="clear" w:color="auto" w:fill="FEF9F8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3579E8" w:rsidRPr="003579E8" w:rsidRDefault="003579E8" w:rsidP="003579E8">
      <w:pPr>
        <w:shd w:val="clear" w:color="auto" w:fill="FEF9F8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3579E8" w:rsidRPr="003579E8" w:rsidRDefault="003579E8" w:rsidP="003579E8">
      <w:pPr>
        <w:shd w:val="clear" w:color="auto" w:fill="FEF9F8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3579E8" w:rsidRPr="003579E8" w:rsidRDefault="003579E8" w:rsidP="003579E8">
      <w:pPr>
        <w:shd w:val="clear" w:color="auto" w:fill="FEF9F8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579E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                                                                              Приложение №1</w:t>
      </w:r>
    </w:p>
    <w:p w:rsidR="003579E8" w:rsidRPr="003579E8" w:rsidRDefault="003579E8" w:rsidP="003579E8">
      <w:pPr>
        <w:shd w:val="clear" w:color="auto" w:fill="FEF9F8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579E8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3579E8" w:rsidRPr="003579E8" w:rsidRDefault="003579E8" w:rsidP="003579E8">
      <w:pPr>
        <w:shd w:val="clear" w:color="auto" w:fill="FEF9F8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579E8">
        <w:rPr>
          <w:rFonts w:ascii="Times New Roman" w:eastAsia="Times New Roman" w:hAnsi="Times New Roman" w:cs="Times New Roman"/>
          <w:color w:val="333333"/>
          <w:sz w:val="26"/>
          <w:szCs w:val="26"/>
        </w:rPr>
        <w:t>ПЛАН</w:t>
      </w:r>
    </w:p>
    <w:p w:rsidR="003579E8" w:rsidRPr="003579E8" w:rsidRDefault="003579E8" w:rsidP="003579E8">
      <w:pPr>
        <w:shd w:val="clear" w:color="auto" w:fill="FEF9F8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579E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проведения занятий с сотрудниками администрации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Аршановского</w:t>
      </w:r>
      <w:r w:rsidRPr="003579E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сельсовета </w:t>
      </w:r>
    </w:p>
    <w:p w:rsidR="003579E8" w:rsidRPr="003579E8" w:rsidRDefault="003579E8" w:rsidP="003579E8">
      <w:pPr>
        <w:shd w:val="clear" w:color="auto" w:fill="FEF9F8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579E8">
        <w:rPr>
          <w:rFonts w:ascii="Times New Roman" w:eastAsia="Times New Roman" w:hAnsi="Times New Roman" w:cs="Times New Roman"/>
          <w:color w:val="333333"/>
          <w:sz w:val="26"/>
          <w:szCs w:val="26"/>
        </w:rPr>
        <w:t>в области ГО и защиты от ЧС природного и техногенного характера</w:t>
      </w:r>
    </w:p>
    <w:p w:rsidR="003579E8" w:rsidRPr="003579E8" w:rsidRDefault="003579E8" w:rsidP="003579E8">
      <w:pPr>
        <w:shd w:val="clear" w:color="auto" w:fill="FEF9F8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579E8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EF9F8"/>
        <w:tblCellMar>
          <w:left w:w="0" w:type="dxa"/>
          <w:right w:w="0" w:type="dxa"/>
        </w:tblCellMar>
        <w:tblLook w:val="04A0"/>
      </w:tblPr>
      <w:tblGrid>
        <w:gridCol w:w="580"/>
        <w:gridCol w:w="5298"/>
        <w:gridCol w:w="1709"/>
        <w:gridCol w:w="1917"/>
      </w:tblGrid>
      <w:tr w:rsidR="003579E8" w:rsidRPr="003579E8" w:rsidTr="00763619">
        <w:tc>
          <w:tcPr>
            <w:tcW w:w="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9E8" w:rsidRPr="003579E8" w:rsidRDefault="003579E8" w:rsidP="0076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579E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579E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</w:t>
            </w:r>
            <w:proofErr w:type="spellEnd"/>
            <w:proofErr w:type="gramEnd"/>
            <w:r w:rsidRPr="003579E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/</w:t>
            </w:r>
            <w:proofErr w:type="spellStart"/>
            <w:r w:rsidRPr="003579E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9E8" w:rsidRPr="003579E8" w:rsidRDefault="003579E8" w:rsidP="0076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579E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Наименование тем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9E8" w:rsidRPr="003579E8" w:rsidRDefault="003579E8" w:rsidP="0076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579E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Дата</w:t>
            </w:r>
          </w:p>
          <w:p w:rsidR="003579E8" w:rsidRPr="003579E8" w:rsidRDefault="003579E8" w:rsidP="0076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579E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проведения</w:t>
            </w:r>
          </w:p>
        </w:tc>
        <w:tc>
          <w:tcPr>
            <w:tcW w:w="19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9E8" w:rsidRPr="003579E8" w:rsidRDefault="003579E8" w:rsidP="0076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579E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Ответственный</w:t>
            </w:r>
          </w:p>
        </w:tc>
      </w:tr>
      <w:tr w:rsidR="003579E8" w:rsidRPr="003579E8" w:rsidTr="00763619">
        <w:tc>
          <w:tcPr>
            <w:tcW w:w="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9E8" w:rsidRPr="003579E8" w:rsidRDefault="003579E8" w:rsidP="0076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579E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5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9E8" w:rsidRPr="003579E8" w:rsidRDefault="003579E8" w:rsidP="0076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579E8">
              <w:rPr>
                <w:rStyle w:val="FontStyle23"/>
                <w:sz w:val="26"/>
                <w:szCs w:val="26"/>
              </w:rPr>
      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ЧС и пожаров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9E8" w:rsidRPr="003579E8" w:rsidRDefault="003579E8" w:rsidP="0076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15.05</w:t>
            </w:r>
            <w:r w:rsidRPr="003579E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.2017</w:t>
            </w:r>
          </w:p>
        </w:tc>
        <w:tc>
          <w:tcPr>
            <w:tcW w:w="19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9E8" w:rsidRPr="003579E8" w:rsidRDefault="00F9386E" w:rsidP="0076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Аршанова К.К.</w:t>
            </w:r>
          </w:p>
        </w:tc>
      </w:tr>
      <w:tr w:rsidR="003579E8" w:rsidRPr="003579E8" w:rsidTr="00763619">
        <w:tc>
          <w:tcPr>
            <w:tcW w:w="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9E8" w:rsidRPr="003579E8" w:rsidRDefault="003579E8" w:rsidP="0076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579E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5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9E8" w:rsidRPr="003579E8" w:rsidRDefault="003579E8" w:rsidP="00F9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579E8">
              <w:rPr>
                <w:rStyle w:val="FontStyle23"/>
                <w:sz w:val="26"/>
                <w:szCs w:val="26"/>
              </w:rPr>
              <w:t xml:space="preserve">ЧС, характерные для возникновения на территории администрации </w:t>
            </w:r>
            <w:r w:rsidR="00F9386E">
              <w:rPr>
                <w:rStyle w:val="FontStyle23"/>
                <w:sz w:val="26"/>
                <w:szCs w:val="26"/>
              </w:rPr>
              <w:t>Аршановского</w:t>
            </w:r>
            <w:r w:rsidRPr="003579E8">
              <w:rPr>
                <w:rStyle w:val="FontStyle23"/>
                <w:sz w:val="26"/>
                <w:szCs w:val="26"/>
              </w:rPr>
              <w:t xml:space="preserve"> сельсовета, присущие им опасности для населения и возможные способы защиты от них работников сельсовета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9E8" w:rsidRPr="003579E8" w:rsidRDefault="003579E8" w:rsidP="0076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20.06</w:t>
            </w:r>
            <w:r w:rsidRPr="003579E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.2017</w:t>
            </w:r>
          </w:p>
        </w:tc>
        <w:tc>
          <w:tcPr>
            <w:tcW w:w="19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9E8" w:rsidRPr="003579E8" w:rsidRDefault="00F9386E" w:rsidP="0076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Аршанова К.К.</w:t>
            </w:r>
          </w:p>
        </w:tc>
      </w:tr>
      <w:tr w:rsidR="003579E8" w:rsidRPr="003579E8" w:rsidTr="00763619">
        <w:tc>
          <w:tcPr>
            <w:tcW w:w="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9E8" w:rsidRPr="003579E8" w:rsidRDefault="003579E8" w:rsidP="0076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579E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5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9E8" w:rsidRPr="003579E8" w:rsidRDefault="003579E8" w:rsidP="00F9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579E8">
              <w:rPr>
                <w:rStyle w:val="FontStyle23"/>
                <w:sz w:val="26"/>
                <w:szCs w:val="26"/>
              </w:rPr>
              <w:t xml:space="preserve">Действия работников Администрации </w:t>
            </w:r>
            <w:r w:rsidR="00F9386E">
              <w:rPr>
                <w:rStyle w:val="FontStyle23"/>
                <w:sz w:val="26"/>
                <w:szCs w:val="26"/>
              </w:rPr>
              <w:t>Аршановского</w:t>
            </w:r>
            <w:r w:rsidRPr="003579E8">
              <w:rPr>
                <w:rStyle w:val="FontStyle23"/>
                <w:sz w:val="26"/>
                <w:szCs w:val="26"/>
              </w:rPr>
              <w:t xml:space="preserve"> сельсовета при угрозе и возникновении на территории Администрации </w:t>
            </w:r>
            <w:r w:rsidR="00F9386E">
              <w:rPr>
                <w:rStyle w:val="FontStyle23"/>
                <w:sz w:val="26"/>
                <w:szCs w:val="26"/>
              </w:rPr>
              <w:t>Аршановского</w:t>
            </w:r>
            <w:r w:rsidRPr="003579E8">
              <w:rPr>
                <w:rStyle w:val="FontStyle23"/>
                <w:sz w:val="26"/>
                <w:szCs w:val="26"/>
              </w:rPr>
              <w:t xml:space="preserve"> сельсовета  ЧС природного, техногенного и биолого-социального характера</w:t>
            </w:r>
            <w:r w:rsidRPr="003579E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.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9E8" w:rsidRPr="003579E8" w:rsidRDefault="003579E8" w:rsidP="0076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24.07</w:t>
            </w:r>
            <w:r w:rsidRPr="003579E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.2017</w:t>
            </w:r>
          </w:p>
        </w:tc>
        <w:tc>
          <w:tcPr>
            <w:tcW w:w="19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9E8" w:rsidRPr="003579E8" w:rsidRDefault="00F9386E" w:rsidP="0076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Аршанова К.К.</w:t>
            </w:r>
          </w:p>
        </w:tc>
      </w:tr>
      <w:tr w:rsidR="003579E8" w:rsidRPr="003579E8" w:rsidTr="00763619">
        <w:tc>
          <w:tcPr>
            <w:tcW w:w="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9E8" w:rsidRPr="003579E8" w:rsidRDefault="003579E8" w:rsidP="0076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579E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5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9E8" w:rsidRPr="003579E8" w:rsidRDefault="003579E8" w:rsidP="00F9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579E8">
              <w:rPr>
                <w:rStyle w:val="FontStyle23"/>
                <w:sz w:val="26"/>
                <w:szCs w:val="26"/>
              </w:rPr>
              <w:t xml:space="preserve">Сигналы оповещения об опасностях, порядок их доведения до населения и действия по ним работников Администрации </w:t>
            </w:r>
            <w:r w:rsidR="00F9386E">
              <w:rPr>
                <w:rStyle w:val="FontStyle23"/>
                <w:sz w:val="26"/>
                <w:szCs w:val="26"/>
              </w:rPr>
              <w:t>Аршановского</w:t>
            </w:r>
            <w:r w:rsidRPr="003579E8">
              <w:rPr>
                <w:rStyle w:val="FontStyle23"/>
                <w:sz w:val="26"/>
                <w:szCs w:val="26"/>
              </w:rPr>
              <w:t xml:space="preserve"> сельсовета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9E8" w:rsidRPr="003579E8" w:rsidRDefault="003579E8" w:rsidP="0076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579E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04.08.2017</w:t>
            </w:r>
          </w:p>
        </w:tc>
        <w:tc>
          <w:tcPr>
            <w:tcW w:w="19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9E8" w:rsidRPr="003579E8" w:rsidRDefault="00F9386E" w:rsidP="0076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Аршанова К.К.</w:t>
            </w:r>
          </w:p>
        </w:tc>
      </w:tr>
      <w:tr w:rsidR="003579E8" w:rsidRPr="003579E8" w:rsidTr="00763619">
        <w:tc>
          <w:tcPr>
            <w:tcW w:w="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9E8" w:rsidRPr="003579E8" w:rsidRDefault="003579E8" w:rsidP="0076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579E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5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9E8" w:rsidRPr="003579E8" w:rsidRDefault="003579E8" w:rsidP="00F9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579E8">
              <w:rPr>
                <w:rStyle w:val="FontStyle23"/>
                <w:spacing w:val="-2"/>
                <w:sz w:val="26"/>
                <w:szCs w:val="26"/>
              </w:rPr>
              <w:t xml:space="preserve">Средства коллективной и индивидуальной защиты работников </w:t>
            </w:r>
            <w:r w:rsidRPr="003579E8">
              <w:rPr>
                <w:rStyle w:val="FontStyle23"/>
                <w:sz w:val="26"/>
                <w:szCs w:val="26"/>
              </w:rPr>
              <w:t xml:space="preserve">Администрации </w:t>
            </w:r>
            <w:r w:rsidR="00F9386E">
              <w:rPr>
                <w:rStyle w:val="FontStyle23"/>
                <w:sz w:val="26"/>
                <w:szCs w:val="26"/>
              </w:rPr>
              <w:t>Аршановского</w:t>
            </w:r>
            <w:r w:rsidRPr="003579E8">
              <w:rPr>
                <w:rStyle w:val="FontStyle23"/>
                <w:sz w:val="26"/>
                <w:szCs w:val="26"/>
              </w:rPr>
              <w:t xml:space="preserve"> сельсовета</w:t>
            </w:r>
            <w:r w:rsidRPr="003579E8">
              <w:rPr>
                <w:rStyle w:val="FontStyle23"/>
                <w:spacing w:val="-2"/>
                <w:sz w:val="26"/>
                <w:szCs w:val="26"/>
              </w:rPr>
              <w:t>, а также первичные средства пожаротушения, имеющиеся в администрации. Порядок и правила их применения и использования.</w:t>
            </w:r>
            <w:r w:rsidRPr="003579E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.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9E8" w:rsidRPr="003579E8" w:rsidRDefault="003579E8" w:rsidP="0076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579E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31.08.2017</w:t>
            </w:r>
          </w:p>
        </w:tc>
        <w:tc>
          <w:tcPr>
            <w:tcW w:w="19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9E8" w:rsidRPr="003579E8" w:rsidRDefault="00F9386E" w:rsidP="0076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Аршанова К.К.</w:t>
            </w:r>
          </w:p>
        </w:tc>
      </w:tr>
      <w:tr w:rsidR="003579E8" w:rsidRPr="003579E8" w:rsidTr="00763619">
        <w:tc>
          <w:tcPr>
            <w:tcW w:w="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9E8" w:rsidRPr="003579E8" w:rsidRDefault="003579E8" w:rsidP="0076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579E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5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9E8" w:rsidRPr="003579E8" w:rsidRDefault="003579E8" w:rsidP="00F9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579E8">
              <w:rPr>
                <w:rStyle w:val="FontStyle23"/>
                <w:sz w:val="26"/>
                <w:szCs w:val="26"/>
              </w:rPr>
              <w:t xml:space="preserve">Действия работников Администрации </w:t>
            </w:r>
            <w:r w:rsidR="00F9386E">
              <w:rPr>
                <w:rStyle w:val="FontStyle23"/>
                <w:sz w:val="26"/>
                <w:szCs w:val="26"/>
              </w:rPr>
              <w:t>Аршановского</w:t>
            </w:r>
            <w:r w:rsidRPr="003579E8">
              <w:rPr>
                <w:rStyle w:val="FontStyle23"/>
                <w:sz w:val="26"/>
                <w:szCs w:val="26"/>
              </w:rPr>
              <w:t xml:space="preserve"> сельсовета по предупреждению аварий, катастроф и пожаров на территории Администрации </w:t>
            </w:r>
            <w:r w:rsidR="00F9386E">
              <w:rPr>
                <w:rStyle w:val="FontStyle23"/>
                <w:sz w:val="26"/>
                <w:szCs w:val="26"/>
              </w:rPr>
              <w:t>Аршановского</w:t>
            </w:r>
            <w:r w:rsidRPr="003579E8">
              <w:rPr>
                <w:rStyle w:val="FontStyle23"/>
                <w:sz w:val="26"/>
                <w:szCs w:val="26"/>
              </w:rPr>
              <w:t xml:space="preserve"> сельсовета и в случае их возникновения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9E8" w:rsidRPr="003579E8" w:rsidRDefault="003579E8" w:rsidP="0076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579E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30.09.2017</w:t>
            </w:r>
          </w:p>
        </w:tc>
        <w:tc>
          <w:tcPr>
            <w:tcW w:w="19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9E8" w:rsidRPr="003579E8" w:rsidRDefault="00F9386E" w:rsidP="0076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Аршанова К.К.</w:t>
            </w:r>
          </w:p>
        </w:tc>
      </w:tr>
      <w:tr w:rsidR="003579E8" w:rsidRPr="003579E8" w:rsidTr="00763619">
        <w:trPr>
          <w:trHeight w:val="761"/>
        </w:trPr>
        <w:tc>
          <w:tcPr>
            <w:tcW w:w="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9E8" w:rsidRPr="003579E8" w:rsidRDefault="003579E8" w:rsidP="0076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579E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7</w:t>
            </w:r>
          </w:p>
        </w:tc>
        <w:tc>
          <w:tcPr>
            <w:tcW w:w="5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9E8" w:rsidRPr="003579E8" w:rsidRDefault="003579E8" w:rsidP="00F9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579E8">
              <w:rPr>
                <w:rStyle w:val="FontStyle23"/>
                <w:sz w:val="26"/>
                <w:szCs w:val="26"/>
              </w:rPr>
              <w:t xml:space="preserve">Действия работников Администрации </w:t>
            </w:r>
            <w:r w:rsidR="00F9386E">
              <w:rPr>
                <w:rStyle w:val="FontStyle23"/>
                <w:sz w:val="26"/>
                <w:szCs w:val="26"/>
              </w:rPr>
              <w:t>Аршановского</w:t>
            </w:r>
            <w:r w:rsidRPr="003579E8">
              <w:rPr>
                <w:rStyle w:val="FontStyle23"/>
                <w:sz w:val="26"/>
                <w:szCs w:val="26"/>
              </w:rPr>
              <w:t xml:space="preserve"> сельсовета при угрозе террористического акта на территории Администрации </w:t>
            </w:r>
            <w:r w:rsidR="00F9386E">
              <w:rPr>
                <w:rStyle w:val="FontStyle23"/>
                <w:sz w:val="26"/>
                <w:szCs w:val="26"/>
              </w:rPr>
              <w:t>Аршановского</w:t>
            </w:r>
            <w:r w:rsidRPr="003579E8">
              <w:rPr>
                <w:rStyle w:val="FontStyle23"/>
                <w:sz w:val="26"/>
                <w:szCs w:val="26"/>
              </w:rPr>
              <w:t xml:space="preserve"> сельсовета и в случае его совершения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9E8" w:rsidRPr="003579E8" w:rsidRDefault="003579E8" w:rsidP="0076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579E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27.10.2017</w:t>
            </w:r>
          </w:p>
        </w:tc>
        <w:tc>
          <w:tcPr>
            <w:tcW w:w="19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9E8" w:rsidRPr="003579E8" w:rsidRDefault="00F9386E" w:rsidP="0076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Аршанова К.К.</w:t>
            </w:r>
          </w:p>
        </w:tc>
      </w:tr>
      <w:tr w:rsidR="003579E8" w:rsidRPr="003579E8" w:rsidTr="00763619">
        <w:tc>
          <w:tcPr>
            <w:tcW w:w="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9E8" w:rsidRPr="003579E8" w:rsidRDefault="003579E8" w:rsidP="0076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579E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</w:t>
            </w:r>
          </w:p>
          <w:p w:rsidR="003579E8" w:rsidRPr="003579E8" w:rsidRDefault="003579E8" w:rsidP="0076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  <w:p w:rsidR="003579E8" w:rsidRPr="003579E8" w:rsidRDefault="003579E8" w:rsidP="0076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  <w:p w:rsidR="003579E8" w:rsidRPr="003579E8" w:rsidRDefault="003579E8" w:rsidP="0076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579E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</w:t>
            </w:r>
          </w:p>
        </w:tc>
        <w:tc>
          <w:tcPr>
            <w:tcW w:w="5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9E8" w:rsidRPr="003579E8" w:rsidRDefault="003579E8" w:rsidP="007636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9E8">
              <w:rPr>
                <w:rFonts w:ascii="Times New Roman" w:hAnsi="Times New Roman" w:cs="Times New Roman"/>
                <w:sz w:val="26"/>
                <w:szCs w:val="26"/>
              </w:rPr>
              <w:t>Способы предупреждения негативных и опасных факторов бытового характера и порядок действий в случае их возникновения</w:t>
            </w:r>
          </w:p>
          <w:p w:rsidR="003579E8" w:rsidRPr="003579E8" w:rsidRDefault="003579E8" w:rsidP="007636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9E8" w:rsidRPr="003579E8" w:rsidRDefault="003579E8" w:rsidP="0076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579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79E8">
              <w:rPr>
                <w:rStyle w:val="FontStyle23"/>
                <w:sz w:val="26"/>
                <w:szCs w:val="26"/>
              </w:rPr>
              <w:t>Правила и порядок оказания первой помощи себе и пострадавшим при несчастных случаях, травмах,    отравлениях и ЧС. Основы ухода за больными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9E8" w:rsidRPr="003579E8" w:rsidRDefault="003579E8" w:rsidP="0076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579E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  24.11.2017</w:t>
            </w:r>
          </w:p>
          <w:p w:rsidR="003579E8" w:rsidRPr="003579E8" w:rsidRDefault="003579E8" w:rsidP="0076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  <w:p w:rsidR="003579E8" w:rsidRPr="003579E8" w:rsidRDefault="003579E8" w:rsidP="0076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  <w:p w:rsidR="003579E8" w:rsidRPr="003579E8" w:rsidRDefault="003579E8" w:rsidP="0076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  <w:p w:rsidR="003579E8" w:rsidRPr="003579E8" w:rsidRDefault="003579E8" w:rsidP="0076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  <w:p w:rsidR="003579E8" w:rsidRPr="003579E8" w:rsidRDefault="003579E8" w:rsidP="0076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579E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  06.12.2017</w:t>
            </w:r>
          </w:p>
        </w:tc>
        <w:tc>
          <w:tcPr>
            <w:tcW w:w="19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9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86E" w:rsidRDefault="00F9386E" w:rsidP="0076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  <w:p w:rsidR="003579E8" w:rsidRPr="003579E8" w:rsidRDefault="00F9386E" w:rsidP="0076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Аршанова К.К.</w:t>
            </w:r>
          </w:p>
          <w:p w:rsidR="003579E8" w:rsidRPr="003579E8" w:rsidRDefault="003579E8" w:rsidP="0076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  <w:p w:rsidR="003579E8" w:rsidRPr="003579E8" w:rsidRDefault="003579E8" w:rsidP="0076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  <w:p w:rsidR="003579E8" w:rsidRDefault="003579E8" w:rsidP="0076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  <w:p w:rsidR="00F9386E" w:rsidRPr="003579E8" w:rsidRDefault="00F9386E" w:rsidP="0076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  <w:p w:rsidR="003579E8" w:rsidRPr="003579E8" w:rsidRDefault="00F9386E" w:rsidP="0076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Аршанова К.К.</w:t>
            </w:r>
          </w:p>
          <w:p w:rsidR="003579E8" w:rsidRPr="003579E8" w:rsidRDefault="003579E8" w:rsidP="0076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</w:tbl>
    <w:p w:rsidR="003579E8" w:rsidRPr="003579E8" w:rsidRDefault="003579E8" w:rsidP="003579E8">
      <w:pPr>
        <w:rPr>
          <w:rFonts w:ascii="Times New Roman" w:hAnsi="Times New Roman" w:cs="Times New Roman"/>
          <w:sz w:val="26"/>
          <w:szCs w:val="26"/>
        </w:rPr>
      </w:pPr>
    </w:p>
    <w:p w:rsidR="004A53CC" w:rsidRPr="003579E8" w:rsidRDefault="004A53CC" w:rsidP="00357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sectPr w:rsidR="004A53CC" w:rsidRPr="003579E8" w:rsidSect="003579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228"/>
    <w:rsid w:val="00184CB6"/>
    <w:rsid w:val="001A2DCA"/>
    <w:rsid w:val="003579E8"/>
    <w:rsid w:val="003F4885"/>
    <w:rsid w:val="004625F3"/>
    <w:rsid w:val="004A53CC"/>
    <w:rsid w:val="006136A1"/>
    <w:rsid w:val="00664356"/>
    <w:rsid w:val="00811018"/>
    <w:rsid w:val="00B6422E"/>
    <w:rsid w:val="00BD4228"/>
    <w:rsid w:val="00C5563D"/>
    <w:rsid w:val="00C70F4E"/>
    <w:rsid w:val="00CC1FE5"/>
    <w:rsid w:val="00CE6B50"/>
    <w:rsid w:val="00D8547E"/>
    <w:rsid w:val="00ED28FF"/>
    <w:rsid w:val="00F05A58"/>
    <w:rsid w:val="00F9386E"/>
    <w:rsid w:val="00FD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18"/>
  </w:style>
  <w:style w:type="paragraph" w:styleId="1">
    <w:name w:val="heading 1"/>
    <w:basedOn w:val="a"/>
    <w:next w:val="a"/>
    <w:link w:val="10"/>
    <w:qFormat/>
    <w:rsid w:val="00BD42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22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D4228"/>
    <w:pPr>
      <w:spacing w:after="0" w:line="240" w:lineRule="auto"/>
    </w:pPr>
  </w:style>
  <w:style w:type="table" w:styleId="a4">
    <w:name w:val="Table Grid"/>
    <w:basedOn w:val="a1"/>
    <w:rsid w:val="00BD4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E76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3579E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10</cp:revision>
  <cp:lastPrinted>2017-04-28T02:13:00Z</cp:lastPrinted>
  <dcterms:created xsi:type="dcterms:W3CDTF">2012-03-11T01:19:00Z</dcterms:created>
  <dcterms:modified xsi:type="dcterms:W3CDTF">2017-04-28T02:15:00Z</dcterms:modified>
</cp:coreProperties>
</file>