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03" w:rsidRPr="00EA6A08" w:rsidRDefault="00624A03" w:rsidP="00624A03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24A03" w:rsidRPr="00EA6A08" w:rsidRDefault="00624A03" w:rsidP="00624A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24A03" w:rsidRPr="00EA6A08" w:rsidRDefault="00624A03" w:rsidP="00624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24A03" w:rsidRPr="00EA6A08" w:rsidRDefault="00624A03" w:rsidP="00624A0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624A03" w:rsidRPr="00EA6A08" w:rsidRDefault="00F21CEF" w:rsidP="00624A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24.04</w:t>
      </w:r>
      <w:r w:rsidR="008B626D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.2017</w:t>
      </w:r>
      <w:r w:rsidR="00624A03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624A03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</w:t>
      </w:r>
      <w:r>
        <w:rPr>
          <w:rFonts w:ascii="Times New Roman" w:hAnsi="Times New Roman" w:cs="Times New Roman"/>
          <w:color w:val="000000"/>
          <w:sz w:val="26"/>
          <w:szCs w:val="26"/>
        </w:rPr>
        <w:t>73</w:t>
      </w:r>
    </w:p>
    <w:p w:rsidR="00624A03" w:rsidRPr="00EA6A08" w:rsidRDefault="00624A03" w:rsidP="00624A03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с. Аршаново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4"/>
      </w:tblGrid>
      <w:tr w:rsidR="00624A03" w:rsidRPr="00BD19A7" w:rsidTr="009C46A8">
        <w:trPr>
          <w:trHeight w:val="1206"/>
        </w:trPr>
        <w:tc>
          <w:tcPr>
            <w:tcW w:w="4904" w:type="dxa"/>
          </w:tcPr>
          <w:p w:rsid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24A03" w:rsidRP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24A03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состава</w:t>
            </w:r>
            <w:r w:rsidRPr="00624A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24A03">
              <w:rPr>
                <w:rStyle w:val="FontStyle20"/>
                <w:b w:val="0"/>
                <w:sz w:val="26"/>
                <w:szCs w:val="26"/>
              </w:rPr>
      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</w:t>
            </w:r>
          </w:p>
        </w:tc>
      </w:tr>
      <w:tr w:rsidR="00624A03" w:rsidRPr="00BD19A7" w:rsidTr="009C46A8">
        <w:trPr>
          <w:trHeight w:val="1206"/>
        </w:trPr>
        <w:tc>
          <w:tcPr>
            <w:tcW w:w="4904" w:type="dxa"/>
          </w:tcPr>
          <w:p w:rsidR="00624A03" w:rsidRDefault="00624A03" w:rsidP="009C46A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24A03" w:rsidRPr="00720FC5" w:rsidRDefault="00624A03" w:rsidP="00624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0FC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</w:t>
      </w:r>
      <w:hyperlink r:id="rId5" w:history="1">
        <w:r w:rsidRPr="00720FC5">
          <w:rPr>
            <w:rFonts w:ascii="Times New Roman" w:hAnsi="Times New Roman" w:cs="Times New Roman"/>
            <w:sz w:val="26"/>
            <w:szCs w:val="26"/>
          </w:rPr>
          <w:t>N 68-ФЗ</w:t>
        </w:r>
      </w:hyperlink>
      <w:r w:rsidRPr="00720FC5">
        <w:rPr>
          <w:rFonts w:ascii="Times New Roman" w:hAnsi="Times New Roman" w:cs="Times New Roman"/>
          <w:sz w:val="26"/>
          <w:szCs w:val="26"/>
        </w:rPr>
        <w:t xml:space="preserve"> "О защите населения и территорий от чрезвычайных ситуаций природного и техногенного характера" (с последующими изменениями), от 21.12.1994 </w:t>
      </w:r>
      <w:hyperlink r:id="rId6" w:history="1">
        <w:r w:rsidRPr="00720FC5">
          <w:rPr>
            <w:rFonts w:ascii="Times New Roman" w:hAnsi="Times New Roman" w:cs="Times New Roman"/>
            <w:sz w:val="26"/>
            <w:szCs w:val="26"/>
          </w:rPr>
          <w:t>N 69-ФЗ</w:t>
        </w:r>
      </w:hyperlink>
      <w:r w:rsidRPr="00720FC5">
        <w:rPr>
          <w:rFonts w:ascii="Times New Roman" w:hAnsi="Times New Roman" w:cs="Times New Roman"/>
          <w:sz w:val="26"/>
          <w:szCs w:val="26"/>
        </w:rPr>
        <w:t xml:space="preserve"> "О пожарной безопасности" (с последующими изменениями), от 06.10.2003 № 131-ФЗ «Об общих признаках организации местного самоуправления в Российской Федерации» (с последующими изменениями), </w:t>
      </w:r>
      <w:hyperlink r:id="rId7" w:history="1">
        <w:r w:rsidRPr="00720FC5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20FC5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02.03.2007 № 50 " О Комиссии по предупреждению</w:t>
      </w:r>
      <w:proofErr w:type="gramEnd"/>
      <w:r w:rsidRPr="00720FC5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и обеспечению пожарной безопасности при Правительстве Республики Хакасия", </w:t>
      </w:r>
      <w:r w:rsidRPr="00720FC5">
        <w:rPr>
          <w:rFonts w:ascii="Times New Roman" w:hAnsi="Times New Roman" w:cs="Times New Roman"/>
          <w:color w:val="000000"/>
          <w:sz w:val="26"/>
          <w:szCs w:val="26"/>
        </w:rPr>
        <w:t>п. 8, 9 ст. 9 Устава муниципального образования Аршановский сельсовет, а также</w:t>
      </w:r>
      <w:r w:rsidRPr="00720FC5">
        <w:rPr>
          <w:rFonts w:ascii="Times New Roman" w:hAnsi="Times New Roman" w:cs="Times New Roman"/>
          <w:sz w:val="26"/>
          <w:szCs w:val="26"/>
        </w:rPr>
        <w:t xml:space="preserve"> в целях своевременного выполнения мероприятий по защите населения и территории поселения от чрезвычайных ситуаций и организ</w:t>
      </w:r>
      <w:r w:rsidR="000D4189">
        <w:rPr>
          <w:rFonts w:ascii="Times New Roman" w:hAnsi="Times New Roman" w:cs="Times New Roman"/>
          <w:sz w:val="26"/>
          <w:szCs w:val="26"/>
        </w:rPr>
        <w:t>ации ликвидации их последствий</w:t>
      </w:r>
      <w:r w:rsidR="008B626D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624A03" w:rsidRDefault="00624A03" w:rsidP="00624A03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4A03" w:rsidRDefault="00624A03" w:rsidP="00624A03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24A03" w:rsidRDefault="00624A03" w:rsidP="00624A03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624A03" w:rsidRDefault="00624A03" w:rsidP="0095176D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4A03" w:rsidRPr="00624A03" w:rsidRDefault="00624A03" w:rsidP="00624A03">
      <w:pPr>
        <w:spacing w:after="0" w:line="240" w:lineRule="auto"/>
        <w:ind w:firstLine="426"/>
        <w:jc w:val="both"/>
        <w:rPr>
          <w:rStyle w:val="FontStyle20"/>
          <w:b w:val="0"/>
          <w:sz w:val="26"/>
          <w:szCs w:val="26"/>
        </w:rPr>
      </w:pPr>
      <w:r w:rsidRPr="00624A03">
        <w:rPr>
          <w:rFonts w:ascii="Times New Roman" w:hAnsi="Times New Roman" w:cs="Times New Roman"/>
          <w:sz w:val="26"/>
          <w:szCs w:val="26"/>
        </w:rPr>
        <w:t xml:space="preserve">1.Утвердить состав </w:t>
      </w:r>
      <w:r w:rsidRPr="00624A03">
        <w:rPr>
          <w:rStyle w:val="FontStyle20"/>
          <w:b w:val="0"/>
          <w:sz w:val="26"/>
          <w:szCs w:val="26"/>
        </w:rPr>
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 согласно приложению.</w:t>
      </w:r>
    </w:p>
    <w:p w:rsidR="00624A03" w:rsidRPr="00624A03" w:rsidRDefault="00624A03" w:rsidP="00624A03">
      <w:pPr>
        <w:spacing w:after="0" w:line="240" w:lineRule="auto"/>
        <w:ind w:firstLine="426"/>
        <w:jc w:val="both"/>
        <w:rPr>
          <w:rStyle w:val="FontStyle20"/>
          <w:b w:val="0"/>
          <w:sz w:val="26"/>
          <w:szCs w:val="26"/>
        </w:rPr>
      </w:pPr>
      <w:r w:rsidRPr="00624A03">
        <w:rPr>
          <w:rStyle w:val="FontStyle20"/>
          <w:b w:val="0"/>
          <w:sz w:val="26"/>
          <w:szCs w:val="26"/>
        </w:rPr>
        <w:t>2.</w:t>
      </w:r>
      <w:r w:rsidR="00F21CEF">
        <w:rPr>
          <w:rStyle w:val="FontStyle20"/>
          <w:b w:val="0"/>
          <w:sz w:val="26"/>
          <w:szCs w:val="26"/>
        </w:rPr>
        <w:t xml:space="preserve"> </w:t>
      </w:r>
      <w:r w:rsidRPr="00624A03">
        <w:rPr>
          <w:rStyle w:val="FontStyle20"/>
          <w:b w:val="0"/>
          <w:sz w:val="26"/>
          <w:szCs w:val="26"/>
        </w:rPr>
        <w:t xml:space="preserve">Постановление администрации Аршановского сельсовета от </w:t>
      </w:r>
      <w:r w:rsidR="00F21CEF">
        <w:rPr>
          <w:rStyle w:val="FontStyle20"/>
          <w:b w:val="0"/>
          <w:sz w:val="26"/>
          <w:szCs w:val="26"/>
        </w:rPr>
        <w:t>16.03.2017 № 42</w:t>
      </w:r>
      <w:r w:rsidRPr="00624A03">
        <w:rPr>
          <w:rStyle w:val="FontStyle20"/>
          <w:b w:val="0"/>
          <w:sz w:val="26"/>
          <w:szCs w:val="26"/>
        </w:rPr>
        <w:t xml:space="preserve"> «</w:t>
      </w:r>
      <w:r w:rsidRPr="00624A03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состава </w:t>
      </w:r>
      <w:r w:rsidRPr="00624A03">
        <w:rPr>
          <w:rStyle w:val="FontStyle20"/>
          <w:b w:val="0"/>
          <w:sz w:val="26"/>
          <w:szCs w:val="26"/>
        </w:rPr>
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сельсовет» считать утратившим силу.</w:t>
      </w:r>
    </w:p>
    <w:p w:rsidR="00624A03" w:rsidRPr="00624A03" w:rsidRDefault="00624A03" w:rsidP="00624A03">
      <w:pPr>
        <w:spacing w:after="0" w:line="240" w:lineRule="auto"/>
        <w:ind w:firstLine="426"/>
        <w:jc w:val="both"/>
        <w:rPr>
          <w:rStyle w:val="FontStyle21"/>
          <w:sz w:val="26"/>
          <w:szCs w:val="26"/>
        </w:rPr>
      </w:pPr>
      <w:r w:rsidRPr="00624A03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624A0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4A03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оставляю за собой.</w:t>
      </w:r>
    </w:p>
    <w:p w:rsidR="00624A03" w:rsidRPr="00624A03" w:rsidRDefault="00624A03" w:rsidP="00624A03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624A03" w:rsidRPr="004D57A7" w:rsidRDefault="00624A03" w:rsidP="00624A03">
      <w:pPr>
        <w:rPr>
          <w:rFonts w:ascii="Times New Roman" w:hAnsi="Times New Roman" w:cs="Times New Roman"/>
          <w:sz w:val="26"/>
          <w:szCs w:val="26"/>
        </w:rPr>
      </w:pPr>
    </w:p>
    <w:p w:rsidR="00624A03" w:rsidRPr="00624A03" w:rsidRDefault="00624A03" w:rsidP="00624A03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>Глав</w:t>
      </w:r>
      <w:r w:rsidR="008B626D">
        <w:rPr>
          <w:rFonts w:ascii="Times New Roman" w:hAnsi="Times New Roman" w:cs="Times New Roman"/>
          <w:sz w:val="26"/>
          <w:szCs w:val="26"/>
        </w:rPr>
        <w:t>а</w:t>
      </w:r>
      <w:r w:rsidRPr="004D57A7"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 w:rsidRPr="004D57A7">
        <w:rPr>
          <w:rFonts w:ascii="Times New Roman" w:hAnsi="Times New Roman" w:cs="Times New Roman"/>
          <w:sz w:val="26"/>
          <w:szCs w:val="26"/>
        </w:rPr>
        <w:t>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r w:rsidR="008B626D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8B626D">
        <w:rPr>
          <w:rFonts w:ascii="Times New Roman" w:hAnsi="Times New Roman" w:cs="Times New Roman"/>
          <w:sz w:val="26"/>
          <w:szCs w:val="26"/>
        </w:rPr>
        <w:t>А. Танбаев</w:t>
      </w:r>
    </w:p>
    <w:tbl>
      <w:tblPr>
        <w:tblStyle w:val="a6"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1"/>
      </w:tblGrid>
      <w:tr w:rsidR="00624A03" w:rsidRPr="00BD19A7" w:rsidTr="009C46A8">
        <w:trPr>
          <w:trHeight w:val="954"/>
        </w:trPr>
        <w:tc>
          <w:tcPr>
            <w:tcW w:w="9361" w:type="dxa"/>
          </w:tcPr>
          <w:p w:rsidR="00624A03" w:rsidRPr="00BD19A7" w:rsidRDefault="00624A03" w:rsidP="009C46A8">
            <w:pPr>
              <w:pStyle w:val="Style14"/>
              <w:widowControl/>
              <w:spacing w:before="62" w:line="298" w:lineRule="exact"/>
              <w:jc w:val="right"/>
              <w:rPr>
                <w:rStyle w:val="FontStyle21"/>
              </w:rPr>
            </w:pPr>
            <w:r w:rsidRPr="00BD19A7">
              <w:rPr>
                <w:rStyle w:val="FontStyle21"/>
              </w:rPr>
              <w:lastRenderedPageBreak/>
              <w:t xml:space="preserve">Приложение к постановлению </w:t>
            </w:r>
          </w:p>
          <w:p w:rsidR="00624A03" w:rsidRPr="00BD19A7" w:rsidRDefault="00624A03" w:rsidP="009C46A8">
            <w:pPr>
              <w:pStyle w:val="Style14"/>
              <w:widowControl/>
              <w:spacing w:before="62" w:line="298" w:lineRule="exact"/>
              <w:jc w:val="right"/>
              <w:rPr>
                <w:rStyle w:val="FontStyle21"/>
              </w:rPr>
            </w:pPr>
            <w:r w:rsidRPr="00BD19A7">
              <w:rPr>
                <w:rStyle w:val="FontStyle21"/>
              </w:rPr>
              <w:t xml:space="preserve">администрации </w:t>
            </w:r>
            <w:r>
              <w:rPr>
                <w:rStyle w:val="FontStyle21"/>
              </w:rPr>
              <w:t xml:space="preserve"> </w:t>
            </w:r>
            <w:r w:rsidRPr="00BD19A7">
              <w:rPr>
                <w:rStyle w:val="FontStyle21"/>
              </w:rPr>
              <w:t>Аршановского сельсовета</w:t>
            </w:r>
          </w:p>
          <w:p w:rsidR="00624A03" w:rsidRPr="00BD19A7" w:rsidRDefault="00624A03" w:rsidP="00F21CEF">
            <w:pPr>
              <w:pStyle w:val="Style14"/>
              <w:spacing w:before="62" w:line="298" w:lineRule="exact"/>
              <w:jc w:val="right"/>
              <w:rPr>
                <w:rStyle w:val="FontStyle21"/>
              </w:rPr>
            </w:pPr>
            <w:r w:rsidRPr="00BD19A7">
              <w:rPr>
                <w:rStyle w:val="FontStyle21"/>
              </w:rPr>
              <w:t xml:space="preserve">от </w:t>
            </w:r>
            <w:r w:rsidR="00F21CEF">
              <w:rPr>
                <w:rStyle w:val="FontStyle21"/>
              </w:rPr>
              <w:t>24.04</w:t>
            </w:r>
            <w:r w:rsidR="008B626D">
              <w:rPr>
                <w:rStyle w:val="FontStyle21"/>
              </w:rPr>
              <w:t>.2017</w:t>
            </w:r>
            <w:r w:rsidRPr="00BD19A7">
              <w:rPr>
                <w:rStyle w:val="FontStyle21"/>
              </w:rPr>
              <w:t xml:space="preserve"> № </w:t>
            </w:r>
            <w:r w:rsidR="00F21CEF">
              <w:rPr>
                <w:rStyle w:val="FontStyle21"/>
              </w:rPr>
              <w:t>73</w:t>
            </w:r>
          </w:p>
        </w:tc>
      </w:tr>
      <w:tr w:rsidR="00624A03" w:rsidRPr="00BD19A7" w:rsidTr="009C46A8">
        <w:trPr>
          <w:trHeight w:val="265"/>
        </w:trPr>
        <w:tc>
          <w:tcPr>
            <w:tcW w:w="9361" w:type="dxa"/>
          </w:tcPr>
          <w:p w:rsidR="00624A03" w:rsidRPr="00BD19A7" w:rsidRDefault="00624A03" w:rsidP="009C46A8">
            <w:pPr>
              <w:pStyle w:val="Style14"/>
              <w:widowControl/>
              <w:spacing w:line="298" w:lineRule="exact"/>
              <w:jc w:val="both"/>
              <w:rPr>
                <w:rStyle w:val="FontStyle21"/>
              </w:rPr>
            </w:pPr>
            <w:r w:rsidRPr="00BD19A7">
              <w:rPr>
                <w:rStyle w:val="FontStyle21"/>
              </w:rPr>
              <w:t xml:space="preserve">                      </w:t>
            </w:r>
          </w:p>
        </w:tc>
      </w:tr>
    </w:tbl>
    <w:p w:rsidR="00624A03" w:rsidRPr="00720FC5" w:rsidRDefault="00624A03" w:rsidP="00624A03">
      <w:pPr>
        <w:pStyle w:val="Style14"/>
        <w:widowControl/>
        <w:spacing w:line="298" w:lineRule="exact"/>
        <w:jc w:val="right"/>
      </w:pPr>
      <w:r w:rsidRPr="00720FC5">
        <w:rPr>
          <w:rStyle w:val="FontStyle21"/>
        </w:rPr>
        <w:t xml:space="preserve">                                                                   </w:t>
      </w:r>
      <w:r>
        <w:rPr>
          <w:rStyle w:val="FontStyle21"/>
        </w:rPr>
        <w:t xml:space="preserve">                    </w:t>
      </w:r>
    </w:p>
    <w:p w:rsidR="00624A03" w:rsidRDefault="00624A03" w:rsidP="00624A03">
      <w:pPr>
        <w:spacing w:after="0" w:line="240" w:lineRule="auto"/>
        <w:jc w:val="center"/>
      </w:pPr>
    </w:p>
    <w:p w:rsidR="00624A03" w:rsidRDefault="00624A03" w:rsidP="00624A03">
      <w:pPr>
        <w:spacing w:after="0" w:line="240" w:lineRule="auto"/>
        <w:jc w:val="center"/>
      </w:pPr>
    </w:p>
    <w:p w:rsidR="00624A03" w:rsidRDefault="00624A03" w:rsidP="00624A03">
      <w:pPr>
        <w:spacing w:after="0" w:line="240" w:lineRule="auto"/>
        <w:jc w:val="center"/>
        <w:rPr>
          <w:rStyle w:val="FontStyle20"/>
          <w:b w:val="0"/>
          <w:sz w:val="26"/>
          <w:szCs w:val="26"/>
        </w:rPr>
      </w:pPr>
      <w:r w:rsidRPr="000D4189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6F3BCC">
        <w:rPr>
          <w:rStyle w:val="FontStyle20"/>
          <w:sz w:val="26"/>
          <w:szCs w:val="26"/>
        </w:rPr>
        <w:t>комиссии</w:t>
      </w:r>
    </w:p>
    <w:p w:rsidR="00624A03" w:rsidRDefault="00624A03" w:rsidP="00624A03">
      <w:pPr>
        <w:spacing w:after="0" w:line="240" w:lineRule="auto"/>
        <w:jc w:val="center"/>
        <w:rPr>
          <w:rStyle w:val="FontStyle20"/>
          <w:b w:val="0"/>
          <w:sz w:val="26"/>
          <w:szCs w:val="26"/>
        </w:rPr>
      </w:pPr>
      <w:r w:rsidRPr="006F3BCC">
        <w:rPr>
          <w:rStyle w:val="FontStyle20"/>
          <w:sz w:val="26"/>
          <w:szCs w:val="26"/>
        </w:rPr>
        <w:t>по предупреждению и ликвидации чрезвычайных ситуаций, обеспечению пожарной безопасности муниципального образования Аршановский сельсовет</w:t>
      </w:r>
    </w:p>
    <w:p w:rsidR="00624A03" w:rsidRDefault="00624A03" w:rsidP="00624A03">
      <w:pPr>
        <w:spacing w:after="0" w:line="240" w:lineRule="auto"/>
        <w:jc w:val="center"/>
      </w:pPr>
    </w:p>
    <w:p w:rsidR="00624A03" w:rsidRDefault="00624A03" w:rsidP="00624A03">
      <w:pPr>
        <w:spacing w:after="250" w:line="1" w:lineRule="exact"/>
        <w:rPr>
          <w:sz w:val="2"/>
          <w:szCs w:val="2"/>
        </w:rPr>
      </w:pPr>
    </w:p>
    <w:tbl>
      <w:tblPr>
        <w:tblW w:w="10253" w:type="dxa"/>
        <w:tblInd w:w="-4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640"/>
        <w:gridCol w:w="2592"/>
        <w:gridCol w:w="2400"/>
        <w:gridCol w:w="2074"/>
      </w:tblGrid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№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ФИО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Должность по ГО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ind w:right="638"/>
              <w:rPr>
                <w:rStyle w:val="FontStyle13"/>
              </w:rPr>
            </w:pPr>
            <w:r>
              <w:rPr>
                <w:rStyle w:val="FontStyle13"/>
              </w:rPr>
              <w:t>Должность по месту работы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ind w:right="509"/>
              <w:rPr>
                <w:rStyle w:val="FontStyle13"/>
              </w:rPr>
            </w:pPr>
            <w:r>
              <w:rPr>
                <w:rStyle w:val="FontStyle13"/>
              </w:rPr>
              <w:t>Контактный телефон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ind w:left="240"/>
              <w:rPr>
                <w:rStyle w:val="FontStyle13"/>
              </w:rPr>
            </w:pPr>
            <w:r>
              <w:rPr>
                <w:rStyle w:val="FontStyle13"/>
              </w:rPr>
              <w:t>Танбаев Николай Александрович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r>
              <w:rPr>
                <w:rStyle w:val="FontStyle13"/>
              </w:rPr>
              <w:t>Председатель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3" w:lineRule="exact"/>
              <w:ind w:left="307"/>
              <w:rPr>
                <w:rStyle w:val="FontStyle13"/>
              </w:rPr>
            </w:pPr>
            <w:r>
              <w:rPr>
                <w:rStyle w:val="FontStyle13"/>
              </w:rPr>
              <w:t>Глава Аршановского сельсовета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0D4189">
            <w:pPr>
              <w:pStyle w:val="Style7"/>
              <w:widowControl/>
              <w:ind w:left="10" w:right="110" w:hanging="10"/>
              <w:rPr>
                <w:rStyle w:val="FontStyle13"/>
              </w:rPr>
            </w:pPr>
            <w:r>
              <w:rPr>
                <w:rStyle w:val="FontStyle13"/>
              </w:rPr>
              <w:t>8(39041)2-79-36 8-</w:t>
            </w:r>
            <w:r w:rsidR="000D4189">
              <w:rPr>
                <w:rStyle w:val="FontStyle13"/>
              </w:rPr>
              <w:t>983-197-17-02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F21CEF" w:rsidP="009C46A8">
            <w:pPr>
              <w:pStyle w:val="Style6"/>
              <w:widowControl/>
              <w:spacing w:line="302" w:lineRule="exact"/>
              <w:ind w:left="206"/>
              <w:rPr>
                <w:rStyle w:val="FontStyle13"/>
              </w:rPr>
            </w:pPr>
            <w:r>
              <w:rPr>
                <w:rStyle w:val="FontStyle13"/>
              </w:rPr>
              <w:t xml:space="preserve">Аршанова Ксения Константиновна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302" w:lineRule="exact"/>
              <w:rPr>
                <w:rStyle w:val="FontStyle13"/>
              </w:rPr>
            </w:pPr>
            <w:proofErr w:type="gramStart"/>
            <w:r>
              <w:rPr>
                <w:rStyle w:val="FontStyle13"/>
              </w:rPr>
              <w:t>Ответственный</w:t>
            </w:r>
            <w:proofErr w:type="gramEnd"/>
            <w:r>
              <w:rPr>
                <w:rStyle w:val="FontStyle13"/>
              </w:rPr>
              <w:t xml:space="preserve"> по делам ГО и ЧС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F21CEF" w:rsidP="009C46A8">
            <w:pPr>
              <w:pStyle w:val="Style6"/>
              <w:widowControl/>
              <w:spacing w:line="293" w:lineRule="exact"/>
              <w:ind w:right="5"/>
              <w:rPr>
                <w:rStyle w:val="FontStyle13"/>
              </w:rPr>
            </w:pPr>
            <w:r>
              <w:rPr>
                <w:rStyle w:val="FontStyle13"/>
              </w:rPr>
              <w:t>Специалист 1 категории Аршановского сельсовета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F21CEF">
            <w:pPr>
              <w:pStyle w:val="Style7"/>
              <w:widowControl/>
              <w:spacing w:line="298" w:lineRule="exact"/>
              <w:ind w:left="10" w:right="106" w:hanging="10"/>
              <w:rPr>
                <w:rStyle w:val="FontStyle13"/>
              </w:rPr>
            </w:pPr>
            <w:r>
              <w:rPr>
                <w:rStyle w:val="FontStyle13"/>
              </w:rPr>
              <w:t>8(39041)2-74-34 8-9</w:t>
            </w:r>
            <w:r w:rsidR="00F21CEF">
              <w:rPr>
                <w:rStyle w:val="FontStyle13"/>
              </w:rPr>
              <w:t>23-396-05-82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F21CEF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Котожекова Анастасия Григорьевна </w:t>
            </w:r>
            <w:r w:rsidR="009262CC">
              <w:rPr>
                <w:rStyle w:val="FontStyle13"/>
              </w:rPr>
              <w:t xml:space="preserve"> 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Секретарь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F21CEF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Делопроизводитель Аршановского сельсовета 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F21CEF">
            <w:pPr>
              <w:pStyle w:val="Style7"/>
              <w:widowControl/>
              <w:spacing w:line="298" w:lineRule="exact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8(39041)2-7</w:t>
            </w:r>
            <w:r w:rsidR="00F21CEF">
              <w:rPr>
                <w:rStyle w:val="FontStyle13"/>
              </w:rPr>
              <w:t>9-36</w:t>
            </w:r>
            <w:r>
              <w:rPr>
                <w:rStyle w:val="FontStyle13"/>
              </w:rPr>
              <w:t>8-</w:t>
            </w:r>
            <w:r w:rsidR="00F21CEF">
              <w:rPr>
                <w:rStyle w:val="FontStyle13"/>
              </w:rPr>
              <w:t>8-923-593-47-51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8B626D" w:rsidP="009C46A8">
            <w:pPr>
              <w:pStyle w:val="Style6"/>
              <w:widowControl/>
              <w:spacing w:line="293" w:lineRule="exact"/>
              <w:rPr>
                <w:rStyle w:val="FontStyle13"/>
              </w:rPr>
            </w:pPr>
            <w:r>
              <w:rPr>
                <w:rStyle w:val="FontStyle13"/>
              </w:rPr>
              <w:t>Кондратенко Виктор Сергеевич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8B626D" w:rsidP="00624A03">
            <w:pPr>
              <w:pStyle w:val="Style6"/>
              <w:widowControl/>
              <w:spacing w:line="293" w:lineRule="exact"/>
              <w:ind w:left="216"/>
              <w:rPr>
                <w:rStyle w:val="FontStyle13"/>
              </w:rPr>
            </w:pPr>
            <w:r>
              <w:rPr>
                <w:rStyle w:val="FontStyle13"/>
              </w:rPr>
              <w:t xml:space="preserve">Исполнительный </w:t>
            </w:r>
            <w:r w:rsidR="00624A03">
              <w:rPr>
                <w:rStyle w:val="FontStyle13"/>
              </w:rPr>
              <w:t>директор ООО «Аршановское»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spacing w:line="302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8(39041)2-74-41 </w:t>
            </w:r>
          </w:p>
          <w:p w:rsidR="00624A03" w:rsidRDefault="00624A03" w:rsidP="009C46A8">
            <w:pPr>
              <w:pStyle w:val="Style7"/>
              <w:widowControl/>
              <w:spacing w:line="302" w:lineRule="exact"/>
              <w:rPr>
                <w:rStyle w:val="FontStyle13"/>
              </w:rPr>
            </w:pP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8B626D" w:rsidP="00702847">
            <w:pPr>
              <w:pStyle w:val="Style6"/>
              <w:widowControl/>
              <w:spacing w:line="293" w:lineRule="exact"/>
              <w:ind w:left="547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Капитонов Сергей Владимирович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3" w:lineRule="exact"/>
              <w:rPr>
                <w:rStyle w:val="FontStyle13"/>
              </w:rPr>
            </w:pPr>
            <w:r>
              <w:rPr>
                <w:rStyle w:val="FontStyle13"/>
              </w:rPr>
              <w:t>Участковый уполномоченный полиции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8(39041)2-79-30 </w:t>
            </w:r>
          </w:p>
          <w:p w:rsidR="00624A03" w:rsidRDefault="00624A03" w:rsidP="008B626D">
            <w:pPr>
              <w:pStyle w:val="Style7"/>
              <w:widowControl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  <w:r w:rsidR="008B626D">
              <w:rPr>
                <w:rStyle w:val="FontStyle13"/>
              </w:rPr>
              <w:t>-999-315-53-51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0D4189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r>
              <w:rPr>
                <w:rStyle w:val="FontStyle13"/>
              </w:rPr>
              <w:t>Сагалаков Никанор Николаевич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302" w:lineRule="exact"/>
              <w:ind w:left="302"/>
              <w:rPr>
                <w:rStyle w:val="FontStyle13"/>
              </w:rPr>
            </w:pPr>
            <w:r>
              <w:rPr>
                <w:rStyle w:val="FontStyle13"/>
              </w:rPr>
              <w:t>Руководитель МУП «Тепло»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spacing w:line="302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 xml:space="preserve">8(39041)2-79-42 </w:t>
            </w:r>
          </w:p>
          <w:p w:rsidR="00624A03" w:rsidRDefault="00624A03" w:rsidP="000D4189">
            <w:pPr>
              <w:pStyle w:val="Style7"/>
              <w:widowControl/>
              <w:spacing w:line="302" w:lineRule="exact"/>
              <w:ind w:firstLine="5"/>
              <w:rPr>
                <w:rStyle w:val="FontStyle13"/>
              </w:rPr>
            </w:pPr>
            <w:r>
              <w:rPr>
                <w:rStyle w:val="FontStyle13"/>
              </w:rPr>
              <w:t>8-</w:t>
            </w:r>
            <w:r w:rsidR="000D4189">
              <w:rPr>
                <w:rStyle w:val="FontStyle13"/>
              </w:rPr>
              <w:t>913</w:t>
            </w:r>
            <w:r>
              <w:rPr>
                <w:rStyle w:val="FontStyle13"/>
              </w:rPr>
              <w:t>-</w:t>
            </w:r>
            <w:r w:rsidR="000D4189">
              <w:rPr>
                <w:rStyle w:val="FontStyle13"/>
              </w:rPr>
              <w:t>059</w:t>
            </w:r>
            <w:r>
              <w:rPr>
                <w:rStyle w:val="FontStyle13"/>
              </w:rPr>
              <w:t>-</w:t>
            </w:r>
            <w:r w:rsidR="000D4189">
              <w:rPr>
                <w:rStyle w:val="FontStyle13"/>
              </w:rPr>
              <w:t>50</w:t>
            </w:r>
            <w:r>
              <w:rPr>
                <w:rStyle w:val="FontStyle13"/>
              </w:rPr>
              <w:t>-5</w:t>
            </w:r>
            <w:r w:rsidR="000D4189">
              <w:rPr>
                <w:rStyle w:val="FontStyle13"/>
              </w:rPr>
              <w:t>0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Балахчин</w:t>
            </w:r>
            <w:proofErr w:type="spellEnd"/>
            <w:r>
              <w:rPr>
                <w:rStyle w:val="FontStyle13"/>
              </w:rPr>
              <w:t xml:space="preserve"> Владимир Исаакович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ind w:left="331"/>
              <w:rPr>
                <w:rStyle w:val="FontStyle13"/>
              </w:rPr>
            </w:pPr>
            <w:r>
              <w:rPr>
                <w:rStyle w:val="FontStyle13"/>
              </w:rPr>
              <w:t>Главный врач Аршановской участковой больницы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8(39041)2-74-03 89607764072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ind w:left="326"/>
              <w:rPr>
                <w:rStyle w:val="FontStyle13"/>
              </w:rPr>
            </w:pPr>
            <w:r>
              <w:rPr>
                <w:rStyle w:val="FontStyle13"/>
              </w:rPr>
              <w:t>Аева Валентина Николаевна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rPr>
                <w:rStyle w:val="FontStyle13"/>
              </w:rPr>
            </w:pPr>
            <w:r>
              <w:rPr>
                <w:rStyle w:val="FontStyle13"/>
              </w:rPr>
              <w:t>Директор МБОУ Аршановская СОШ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spacing w:line="298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 xml:space="preserve">8(39041)2-74-18 </w:t>
            </w:r>
          </w:p>
          <w:p w:rsidR="00624A03" w:rsidRDefault="00624A03" w:rsidP="009C46A8">
            <w:pPr>
              <w:pStyle w:val="Style7"/>
              <w:widowControl/>
              <w:spacing w:line="298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8-923-597-76-61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t>Боргоякова</w:t>
            </w:r>
            <w:proofErr w:type="spellEnd"/>
            <w:r>
              <w:rPr>
                <w:rStyle w:val="FontStyle13"/>
              </w:rPr>
              <w:t xml:space="preserve"> Юлия Владимировна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3" w:lineRule="exact"/>
              <w:rPr>
                <w:rStyle w:val="FontStyle13"/>
              </w:rPr>
            </w:pPr>
            <w:r>
              <w:rPr>
                <w:rStyle w:val="FontStyle13"/>
              </w:rPr>
              <w:t>Заведующая МБДОУ детский сад «Торгаях»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spacing w:line="298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 xml:space="preserve">8(39041)2-74-02 </w:t>
            </w:r>
          </w:p>
          <w:p w:rsidR="00624A03" w:rsidRDefault="00624A03" w:rsidP="009C46A8">
            <w:pPr>
              <w:pStyle w:val="Style7"/>
              <w:widowControl/>
              <w:spacing w:line="298" w:lineRule="exact"/>
              <w:ind w:firstLine="10"/>
              <w:rPr>
                <w:rStyle w:val="FontStyle13"/>
              </w:rPr>
            </w:pPr>
            <w:r>
              <w:rPr>
                <w:rStyle w:val="FontStyle13"/>
              </w:rPr>
              <w:t>8-923-583-10-31</w:t>
            </w:r>
          </w:p>
        </w:tc>
      </w:tr>
      <w:tr w:rsidR="00624A03" w:rsidTr="009C46A8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jc w:val="left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r>
              <w:rPr>
                <w:rStyle w:val="FontStyle13"/>
              </w:rPr>
              <w:t>Киштеева Зинаида Самуиловна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Член КЧС и ПБ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6"/>
              <w:widowControl/>
              <w:spacing w:line="298" w:lineRule="exact"/>
              <w:rPr>
                <w:rStyle w:val="FontStyle13"/>
              </w:rPr>
            </w:pPr>
            <w:r>
              <w:rPr>
                <w:rStyle w:val="FontStyle13"/>
              </w:rPr>
              <w:t>Директор МБУК Аршановский СДК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03" w:rsidRDefault="00624A03" w:rsidP="009C46A8">
            <w:pPr>
              <w:pStyle w:val="Style7"/>
              <w:widowControl/>
              <w:spacing w:line="298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 xml:space="preserve">8(39041)2-74-22 </w:t>
            </w:r>
          </w:p>
          <w:p w:rsidR="00624A03" w:rsidRDefault="00624A03" w:rsidP="009C46A8">
            <w:pPr>
              <w:pStyle w:val="Style7"/>
              <w:widowControl/>
              <w:spacing w:line="298" w:lineRule="exact"/>
              <w:ind w:firstLine="14"/>
              <w:rPr>
                <w:rStyle w:val="FontStyle13"/>
              </w:rPr>
            </w:pPr>
            <w:r>
              <w:rPr>
                <w:rStyle w:val="FontStyle13"/>
              </w:rPr>
              <w:t>8-961-743-33-75</w:t>
            </w:r>
          </w:p>
        </w:tc>
      </w:tr>
    </w:tbl>
    <w:p w:rsidR="00624A03" w:rsidRDefault="00624A03" w:rsidP="00624A03"/>
    <w:p w:rsidR="00624A03" w:rsidRDefault="00624A03" w:rsidP="00624A03"/>
    <w:p w:rsidR="009843CA" w:rsidRPr="00624A03" w:rsidRDefault="009843CA" w:rsidP="00624A03"/>
    <w:sectPr w:rsidR="009843CA" w:rsidRPr="00624A03" w:rsidSect="003D2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01D7"/>
    <w:rsid w:val="000D164D"/>
    <w:rsid w:val="000D4189"/>
    <w:rsid w:val="0012126D"/>
    <w:rsid w:val="002575F1"/>
    <w:rsid w:val="003760A9"/>
    <w:rsid w:val="004342B7"/>
    <w:rsid w:val="0047371C"/>
    <w:rsid w:val="006201D7"/>
    <w:rsid w:val="00624A03"/>
    <w:rsid w:val="00702847"/>
    <w:rsid w:val="007B1056"/>
    <w:rsid w:val="0081026B"/>
    <w:rsid w:val="0083093C"/>
    <w:rsid w:val="008B626D"/>
    <w:rsid w:val="008D7B98"/>
    <w:rsid w:val="009262CC"/>
    <w:rsid w:val="0095176D"/>
    <w:rsid w:val="009843CA"/>
    <w:rsid w:val="009B38CB"/>
    <w:rsid w:val="00AD6827"/>
    <w:rsid w:val="00C20B94"/>
    <w:rsid w:val="00C577C4"/>
    <w:rsid w:val="00E74CA5"/>
    <w:rsid w:val="00EF09CC"/>
    <w:rsid w:val="00F13D29"/>
    <w:rsid w:val="00F2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29"/>
  </w:style>
  <w:style w:type="paragraph" w:styleId="1">
    <w:name w:val="heading 1"/>
    <w:basedOn w:val="a"/>
    <w:next w:val="a"/>
    <w:link w:val="10"/>
    <w:qFormat/>
    <w:rsid w:val="006201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6201D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1D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6201D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 Indent"/>
    <w:basedOn w:val="a"/>
    <w:link w:val="a4"/>
    <w:rsid w:val="006201D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201D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6201D7"/>
    <w:pPr>
      <w:spacing w:after="0" w:line="240" w:lineRule="auto"/>
    </w:pPr>
  </w:style>
  <w:style w:type="character" w:customStyle="1" w:styleId="FontStyle20">
    <w:name w:val="Font Style20"/>
    <w:basedOn w:val="a0"/>
    <w:uiPriority w:val="99"/>
    <w:rsid w:val="00624A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624A0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62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4A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24A03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24A03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4A03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24A03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2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36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8907;fld=134" TargetMode="External"/><Relationship Id="rId5" Type="http://schemas.openxmlformats.org/officeDocument/2006/relationships/hyperlink" Target="consultantplus://offline/main?base=LAW;n=108742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94CA-B7CF-44ED-81A5-F74F90171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2017-04-27T08:27:00Z</cp:lastPrinted>
  <dcterms:created xsi:type="dcterms:W3CDTF">2014-06-16T05:48:00Z</dcterms:created>
  <dcterms:modified xsi:type="dcterms:W3CDTF">2017-04-27T08:27:00Z</dcterms:modified>
</cp:coreProperties>
</file>