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08594E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08594E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397CAA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08594E" w:rsidRPr="0008594E">
        <w:rPr>
          <w:rFonts w:ascii="Times New Roman" w:eastAsia="Times New Roman" w:hAnsi="Times New Roman" w:cs="Times New Roman"/>
          <w:sz w:val="26"/>
          <w:szCs w:val="26"/>
        </w:rPr>
        <w:t>.11</w:t>
      </w:r>
      <w:r w:rsidR="00695E24" w:rsidRPr="0008594E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170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695E24" w:rsidRPr="00C8453C" w:rsidTr="00C8453C">
        <w:trPr>
          <w:trHeight w:val="1217"/>
        </w:trPr>
        <w:tc>
          <w:tcPr>
            <w:tcW w:w="4861" w:type="dxa"/>
          </w:tcPr>
          <w:p w:rsidR="00C40BBA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40BBA" w:rsidRPr="00C84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0BBA" w:rsidRPr="00C8453C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годы»</w:t>
            </w:r>
          </w:p>
          <w:p w:rsidR="00695E24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24" w:rsidRPr="00C8453C" w:rsidRDefault="00695E24" w:rsidP="00C8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08594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</w:t>
      </w:r>
      <w:r w:rsidR="00A97DAF" w:rsidRPr="0008594E">
        <w:rPr>
          <w:rFonts w:ascii="Times New Roman" w:hAnsi="Times New Roman" w:cs="Times New Roman"/>
          <w:sz w:val="26"/>
          <w:szCs w:val="26"/>
        </w:rPr>
        <w:t>7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A97DAF" w:rsidRPr="0008594E"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и 201</w:t>
      </w:r>
      <w:r w:rsidR="00A97DAF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EE27E7" w:rsidRPr="0008594E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 w:rsidR="00C40BBA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C40BBA" w:rsidRPr="0008594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C40BBA" w:rsidRPr="0008594E">
        <w:rPr>
          <w:rFonts w:ascii="Times New Roman" w:hAnsi="Times New Roman" w:cs="Times New Roman"/>
          <w:sz w:val="26"/>
          <w:szCs w:val="26"/>
        </w:rPr>
        <w:t>«</w:t>
      </w:r>
      <w:r w:rsidR="00C40BBA" w:rsidRPr="0008594E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 в Аршановском сельсовете на 2016-2018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в </w:t>
      </w:r>
      <w:r w:rsidR="00CE2890" w:rsidRPr="0008594E">
        <w:rPr>
          <w:rFonts w:ascii="Times New Roman" w:hAnsi="Times New Roman" w:cs="Times New Roman"/>
          <w:sz w:val="26"/>
          <w:szCs w:val="26"/>
        </w:rPr>
        <w:t>2018 – 2020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397CAA">
        <w:rPr>
          <w:rFonts w:ascii="Times New Roman" w:hAnsi="Times New Roman" w:cs="Times New Roman"/>
          <w:sz w:val="26"/>
          <w:szCs w:val="26"/>
        </w:rPr>
        <w:t>1431,2</w:t>
      </w:r>
      <w:r w:rsidRPr="0008594E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695E24" w:rsidRPr="0008594E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2018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516,0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2019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="00397CAA">
        <w:rPr>
          <w:rFonts w:ascii="Times New Roman" w:hAnsi="Times New Roman" w:cs="Times New Roman"/>
          <w:sz w:val="26"/>
          <w:szCs w:val="26"/>
        </w:rPr>
        <w:t>457,6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397CAA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2020- 457,6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08594E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08594E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C40BBA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C40BBA" w:rsidRPr="0008594E" w:rsidTr="00CA015C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85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0BBA" w:rsidRPr="0008594E" w:rsidTr="00CA015C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4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сооружений, оборудование детских площадок элементами спортивного назначения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E2890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спорта и физической культуры на территории сельсовета</w:t>
            </w:r>
          </w:p>
        </w:tc>
        <w:tc>
          <w:tcPr>
            <w:tcW w:w="708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9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126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695E24"/>
    <w:p w:rsidR="00946751" w:rsidRPr="0008594E" w:rsidRDefault="00946751"/>
    <w:sectPr w:rsidR="00946751" w:rsidRPr="0008594E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08594E"/>
    <w:rsid w:val="001350A9"/>
    <w:rsid w:val="00397CAA"/>
    <w:rsid w:val="003F557F"/>
    <w:rsid w:val="0062244F"/>
    <w:rsid w:val="0069323F"/>
    <w:rsid w:val="00695E24"/>
    <w:rsid w:val="006D1AFE"/>
    <w:rsid w:val="00946751"/>
    <w:rsid w:val="00953105"/>
    <w:rsid w:val="009D2E04"/>
    <w:rsid w:val="00A97DAF"/>
    <w:rsid w:val="00AF7949"/>
    <w:rsid w:val="00C40BBA"/>
    <w:rsid w:val="00C8453C"/>
    <w:rsid w:val="00CD5C31"/>
    <w:rsid w:val="00CE2890"/>
    <w:rsid w:val="00EE27E7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496</Words>
  <Characters>2833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Владелец</cp:lastModifiedBy>
  <cp:revision>18</cp:revision>
  <cp:lastPrinted>2017-11-01T08:11:00Z</cp:lastPrinted>
  <dcterms:created xsi:type="dcterms:W3CDTF">2017-11-01T08:04:00Z</dcterms:created>
  <dcterms:modified xsi:type="dcterms:W3CDTF">2017-11-24T06:04:00Z</dcterms:modified>
</cp:coreProperties>
</file>