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5A" w:rsidRPr="001E2BB9" w:rsidRDefault="002F1C5A" w:rsidP="002F1C5A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noProof/>
          <w:szCs w:val="24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5A" w:rsidRPr="001E2BB9" w:rsidRDefault="002F1C5A" w:rsidP="002F1C5A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b w:val="0"/>
          <w:szCs w:val="24"/>
        </w:rPr>
        <w:t>Российская Федерация</w:t>
      </w:r>
    </w:p>
    <w:p w:rsidR="002F1C5A" w:rsidRPr="001E2BB9" w:rsidRDefault="002F1C5A" w:rsidP="002F1C5A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b w:val="0"/>
          <w:szCs w:val="24"/>
        </w:rPr>
        <w:t>Республика Хакасия</w:t>
      </w:r>
    </w:p>
    <w:p w:rsidR="002F1C5A" w:rsidRPr="001E2BB9" w:rsidRDefault="002F1C5A" w:rsidP="002F1C5A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b w:val="0"/>
          <w:szCs w:val="24"/>
        </w:rPr>
        <w:t xml:space="preserve">Совет депутатов </w:t>
      </w:r>
    </w:p>
    <w:p w:rsidR="002F1C5A" w:rsidRPr="001E2BB9" w:rsidRDefault="002F1C5A" w:rsidP="002F1C5A">
      <w:pPr>
        <w:pStyle w:val="a3"/>
        <w:rPr>
          <w:rFonts w:ascii="Times New Roman" w:hAnsi="Times New Roman"/>
          <w:b w:val="0"/>
          <w:szCs w:val="24"/>
        </w:rPr>
      </w:pPr>
      <w:proofErr w:type="spellStart"/>
      <w:r w:rsidRPr="001E2BB9">
        <w:rPr>
          <w:rFonts w:ascii="Times New Roman" w:hAnsi="Times New Roman"/>
          <w:b w:val="0"/>
          <w:szCs w:val="24"/>
        </w:rPr>
        <w:t>Аршановского</w:t>
      </w:r>
      <w:proofErr w:type="spellEnd"/>
      <w:r w:rsidRPr="001E2BB9">
        <w:rPr>
          <w:rFonts w:ascii="Times New Roman" w:hAnsi="Times New Roman"/>
          <w:b w:val="0"/>
          <w:szCs w:val="24"/>
        </w:rPr>
        <w:t xml:space="preserve"> сельсовета</w:t>
      </w:r>
    </w:p>
    <w:p w:rsidR="002F1C5A" w:rsidRPr="001E2BB9" w:rsidRDefault="002F1C5A" w:rsidP="002F1C5A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b w:val="0"/>
          <w:szCs w:val="24"/>
        </w:rPr>
        <w:t>Алтайского района Республики Хакасия</w:t>
      </w:r>
    </w:p>
    <w:p w:rsidR="002F1C5A" w:rsidRPr="001E2BB9" w:rsidRDefault="002F1C5A" w:rsidP="002F1C5A">
      <w:pPr>
        <w:pStyle w:val="a3"/>
        <w:rPr>
          <w:rFonts w:ascii="Times New Roman" w:hAnsi="Times New Roman"/>
          <w:b w:val="0"/>
          <w:szCs w:val="24"/>
        </w:rPr>
      </w:pPr>
    </w:p>
    <w:p w:rsidR="002F1C5A" w:rsidRPr="001E2BB9" w:rsidRDefault="002F1C5A" w:rsidP="002F1C5A">
      <w:pPr>
        <w:pStyle w:val="a3"/>
        <w:spacing w:line="360" w:lineRule="auto"/>
        <w:rPr>
          <w:rFonts w:ascii="Times New Roman" w:hAnsi="Times New Roman"/>
          <w:szCs w:val="24"/>
        </w:rPr>
      </w:pPr>
    </w:p>
    <w:p w:rsidR="002F1C5A" w:rsidRPr="001E2BB9" w:rsidRDefault="002F1C5A" w:rsidP="002F1C5A">
      <w:pPr>
        <w:pStyle w:val="a3"/>
        <w:rPr>
          <w:rFonts w:ascii="Times New Roman" w:hAnsi="Times New Roman"/>
          <w:szCs w:val="24"/>
        </w:rPr>
      </w:pPr>
      <w:r w:rsidRPr="001E2BB9">
        <w:rPr>
          <w:rFonts w:ascii="Times New Roman" w:hAnsi="Times New Roman"/>
          <w:szCs w:val="24"/>
        </w:rPr>
        <w:t>РЕШЕНИЕ</w:t>
      </w:r>
    </w:p>
    <w:p w:rsidR="002F1C5A" w:rsidRPr="001E2BB9" w:rsidRDefault="002F1C5A" w:rsidP="002F1C5A">
      <w:pPr>
        <w:pStyle w:val="a3"/>
        <w:jc w:val="both"/>
        <w:rPr>
          <w:rFonts w:ascii="Times New Roman" w:hAnsi="Times New Roman"/>
          <w:b w:val="0"/>
          <w:szCs w:val="24"/>
        </w:rPr>
      </w:pPr>
    </w:p>
    <w:p w:rsidR="002F1C5A" w:rsidRPr="001E2BB9" w:rsidRDefault="002F1C5A" w:rsidP="002F1C5A">
      <w:pPr>
        <w:pStyle w:val="a3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27.12</w:t>
      </w:r>
      <w:r w:rsidRPr="001E2BB9">
        <w:rPr>
          <w:rFonts w:ascii="Times New Roman" w:hAnsi="Times New Roman"/>
          <w:b w:val="0"/>
          <w:szCs w:val="24"/>
        </w:rPr>
        <w:t xml:space="preserve">.2013г.          </w:t>
      </w:r>
      <w:r w:rsidRPr="001E2BB9">
        <w:rPr>
          <w:rFonts w:ascii="Times New Roman" w:hAnsi="Times New Roman"/>
          <w:b w:val="0"/>
          <w:szCs w:val="24"/>
        </w:rPr>
        <w:tab/>
      </w:r>
      <w:r w:rsidRPr="001E2BB9">
        <w:rPr>
          <w:rFonts w:ascii="Times New Roman" w:hAnsi="Times New Roman"/>
          <w:b w:val="0"/>
          <w:szCs w:val="24"/>
        </w:rPr>
        <w:tab/>
        <w:t xml:space="preserve">                 с. </w:t>
      </w:r>
      <w:proofErr w:type="spellStart"/>
      <w:r w:rsidRPr="001E2BB9">
        <w:rPr>
          <w:rFonts w:ascii="Times New Roman" w:hAnsi="Times New Roman"/>
          <w:b w:val="0"/>
          <w:szCs w:val="24"/>
        </w:rPr>
        <w:t>Аршаново</w:t>
      </w:r>
      <w:proofErr w:type="spellEnd"/>
      <w:r w:rsidRPr="001E2BB9">
        <w:rPr>
          <w:rFonts w:ascii="Times New Roman" w:hAnsi="Times New Roman"/>
          <w:b w:val="0"/>
          <w:szCs w:val="24"/>
        </w:rPr>
        <w:tab/>
        <w:t xml:space="preserve">                                  № </w:t>
      </w:r>
      <w:r>
        <w:rPr>
          <w:rFonts w:ascii="Times New Roman" w:hAnsi="Times New Roman"/>
          <w:b w:val="0"/>
          <w:szCs w:val="24"/>
        </w:rPr>
        <w:t>56</w:t>
      </w:r>
    </w:p>
    <w:p w:rsidR="002F1C5A" w:rsidRPr="001E2BB9" w:rsidRDefault="002F1C5A" w:rsidP="002F1C5A">
      <w:pPr>
        <w:pStyle w:val="a3"/>
        <w:jc w:val="both"/>
        <w:rPr>
          <w:rFonts w:ascii="Times New Roman" w:hAnsi="Times New Roman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2F1C5A" w:rsidRPr="002A3C35" w:rsidTr="0059709F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F1C5A" w:rsidRPr="002A3C35" w:rsidRDefault="002F1C5A" w:rsidP="0059709F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2F1C5A" w:rsidRPr="002A3C35" w:rsidTr="0059709F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F1C5A" w:rsidRPr="002A3C35" w:rsidRDefault="002F1C5A" w:rsidP="002F1C5A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дня двадцать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третьей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сессии второго созыва Совета депутатов </w:t>
            </w:r>
            <w:proofErr w:type="spellStart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>Аршановского</w:t>
            </w:r>
            <w:proofErr w:type="spellEnd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</w:tr>
    </w:tbl>
    <w:p w:rsidR="002F1C5A" w:rsidRPr="002A3C35" w:rsidRDefault="002F1C5A" w:rsidP="002F1C5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F1C5A" w:rsidRPr="002A3C35" w:rsidRDefault="002F1C5A" w:rsidP="002F1C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</w:t>
      </w:r>
      <w:proofErr w:type="spellStart"/>
      <w:r w:rsidRPr="002A3C3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2A3C35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2A3C35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2A3C35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2A3C35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Хакасия,</w:t>
      </w:r>
    </w:p>
    <w:p w:rsidR="002F1C5A" w:rsidRPr="002A3C35" w:rsidRDefault="002F1C5A" w:rsidP="002F1C5A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>РЕШИЛ:</w:t>
      </w:r>
    </w:p>
    <w:p w:rsidR="002F1C5A" w:rsidRPr="002A3C35" w:rsidRDefault="002F1C5A" w:rsidP="002F1C5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F1C5A" w:rsidRPr="002A3C35" w:rsidRDefault="002F1C5A" w:rsidP="002F1C5A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        Включить в повестку дня </w:t>
      </w:r>
      <w:r w:rsidRPr="002A3C35">
        <w:rPr>
          <w:rFonts w:ascii="Times New Roman" w:hAnsi="Times New Roman"/>
          <w:sz w:val="26"/>
          <w:szCs w:val="26"/>
        </w:rPr>
        <w:t>двадцать</w:t>
      </w:r>
      <w:r w:rsidRPr="002A3C3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третьей</w:t>
      </w:r>
      <w:r w:rsidRPr="002A3C35">
        <w:rPr>
          <w:rFonts w:ascii="Times New Roman" w:hAnsi="Times New Roman" w:cs="Times New Roman"/>
          <w:sz w:val="26"/>
          <w:szCs w:val="26"/>
        </w:rPr>
        <w:t xml:space="preserve"> сессии </w:t>
      </w:r>
      <w:r w:rsidRPr="002A3C35">
        <w:rPr>
          <w:rFonts w:ascii="Times New Roman" w:hAnsi="Times New Roman"/>
          <w:sz w:val="26"/>
          <w:szCs w:val="26"/>
        </w:rPr>
        <w:t xml:space="preserve">Совета депутатов </w:t>
      </w:r>
      <w:proofErr w:type="spellStart"/>
      <w:r w:rsidRPr="002A3C35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2A3C35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2A3C35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2F1C5A" w:rsidRPr="00D42EC0" w:rsidRDefault="002F1C5A" w:rsidP="002F1C5A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   </w:t>
      </w:r>
      <w:r w:rsidRPr="00D42EC0">
        <w:rPr>
          <w:rFonts w:ascii="Times New Roman" w:hAnsi="Times New Roman" w:cs="Times New Roman"/>
          <w:sz w:val="26"/>
          <w:szCs w:val="26"/>
        </w:rPr>
        <w:t>1.Об избрании секретаря двадцать</w:t>
      </w:r>
      <w:r w:rsidRPr="00D42E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1174">
        <w:rPr>
          <w:rFonts w:ascii="Times New Roman" w:hAnsi="Times New Roman" w:cs="Times New Roman"/>
          <w:sz w:val="26"/>
          <w:szCs w:val="26"/>
        </w:rPr>
        <w:t>третьей</w:t>
      </w:r>
      <w:r w:rsidRPr="00D42EC0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proofErr w:type="spellStart"/>
      <w:r w:rsidRPr="00D42EC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D42EC0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Хакасия.</w:t>
      </w:r>
    </w:p>
    <w:p w:rsidR="002F1C5A" w:rsidRPr="00D42EC0" w:rsidRDefault="002F1C5A" w:rsidP="002F1C5A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42EC0">
        <w:rPr>
          <w:rFonts w:ascii="Times New Roman" w:hAnsi="Times New Roman" w:cs="Times New Roman"/>
          <w:sz w:val="26"/>
          <w:szCs w:val="26"/>
        </w:rPr>
        <w:t xml:space="preserve"> 2.О повестке дня двадцать</w:t>
      </w:r>
      <w:r w:rsidRPr="00D42E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1174">
        <w:rPr>
          <w:rFonts w:ascii="Times New Roman" w:hAnsi="Times New Roman" w:cs="Times New Roman"/>
          <w:sz w:val="26"/>
          <w:szCs w:val="26"/>
        </w:rPr>
        <w:t>третьей</w:t>
      </w:r>
      <w:r w:rsidRPr="00D42EC0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proofErr w:type="spellStart"/>
      <w:r w:rsidRPr="00D42EC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D42EC0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Хакасия.</w:t>
      </w:r>
    </w:p>
    <w:p w:rsidR="002F1C5A" w:rsidRPr="00D42EC0" w:rsidRDefault="00E61174" w:rsidP="002F1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</w:t>
      </w:r>
      <w:r w:rsidR="002F1C5A" w:rsidRPr="00D42EC0">
        <w:rPr>
          <w:rFonts w:ascii="Times New Roman" w:hAnsi="Times New Roman" w:cs="Times New Roman"/>
          <w:sz w:val="26"/>
          <w:szCs w:val="26"/>
        </w:rPr>
        <w:t xml:space="preserve">О    бюджете муниципального образования </w:t>
      </w:r>
      <w:proofErr w:type="spellStart"/>
      <w:r w:rsidR="002F1C5A" w:rsidRPr="00D42EC0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2F1C5A" w:rsidRPr="00D42EC0">
        <w:rPr>
          <w:rFonts w:ascii="Times New Roman" w:hAnsi="Times New Roman" w:cs="Times New Roman"/>
          <w:sz w:val="26"/>
          <w:szCs w:val="26"/>
        </w:rPr>
        <w:t xml:space="preserve"> сельсовет на 2014 год и на пла</w:t>
      </w:r>
      <w:r w:rsidR="00CB46C4">
        <w:rPr>
          <w:rFonts w:ascii="Times New Roman" w:hAnsi="Times New Roman" w:cs="Times New Roman"/>
          <w:sz w:val="26"/>
          <w:szCs w:val="26"/>
        </w:rPr>
        <w:t>новый период 2015-2016 годов</w:t>
      </w:r>
      <w:r w:rsidR="002F1C5A" w:rsidRPr="00D42EC0">
        <w:rPr>
          <w:rFonts w:ascii="Times New Roman" w:hAnsi="Times New Roman" w:cs="Times New Roman"/>
          <w:sz w:val="26"/>
          <w:szCs w:val="26"/>
        </w:rPr>
        <w:t>.</w:t>
      </w:r>
    </w:p>
    <w:p w:rsidR="002F1C5A" w:rsidRPr="00D42EC0" w:rsidRDefault="00E61174" w:rsidP="002F1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</w:t>
      </w:r>
      <w:r w:rsidRPr="00CB57F1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CB57F1"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proofErr w:type="spellEnd"/>
      <w:r w:rsidRPr="00CB57F1">
        <w:rPr>
          <w:rFonts w:ascii="Times New Roman" w:eastAsia="Times New Roman" w:hAnsi="Times New Roman" w:cs="Times New Roman"/>
          <w:sz w:val="26"/>
          <w:szCs w:val="26"/>
        </w:rPr>
        <w:t xml:space="preserve"> сельсовета от 28.12.2012г. № 57 «О  бюджет муниципального образования </w:t>
      </w:r>
      <w:proofErr w:type="spellStart"/>
      <w:r w:rsidRPr="00CB57F1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Pr="00CB57F1">
        <w:rPr>
          <w:rFonts w:ascii="Times New Roman" w:eastAsia="Times New Roman" w:hAnsi="Times New Roman" w:cs="Times New Roman"/>
          <w:sz w:val="26"/>
          <w:szCs w:val="26"/>
        </w:rPr>
        <w:t xml:space="preserve"> сельсовет на 2013 год  и на плановый период 2013 и 2014 год»</w:t>
      </w:r>
      <w:r w:rsidR="002F1C5A" w:rsidRPr="00D42EC0">
        <w:rPr>
          <w:rFonts w:ascii="Times New Roman" w:hAnsi="Times New Roman" w:cs="Times New Roman"/>
          <w:sz w:val="26"/>
          <w:szCs w:val="26"/>
        </w:rPr>
        <w:t>.</w:t>
      </w:r>
    </w:p>
    <w:p w:rsidR="002F1C5A" w:rsidRPr="00D42EC0" w:rsidRDefault="00E61174" w:rsidP="002F1C5A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</w:t>
      </w:r>
      <w:r w:rsidRPr="001427C9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плане работы</w:t>
      </w:r>
      <w:r w:rsidRPr="001427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Совета депутатов </w:t>
      </w:r>
      <w:proofErr w:type="spellStart"/>
      <w:r w:rsidRPr="001427C9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1427C9">
        <w:rPr>
          <w:rFonts w:ascii="Times New Roman" w:hAnsi="Times New Roman"/>
          <w:sz w:val="26"/>
          <w:szCs w:val="26"/>
        </w:rPr>
        <w:t xml:space="preserve"> сельсовета </w:t>
      </w:r>
      <w:r>
        <w:rPr>
          <w:rFonts w:ascii="Times New Roman" w:hAnsi="Times New Roman"/>
          <w:sz w:val="26"/>
          <w:szCs w:val="26"/>
        </w:rPr>
        <w:t>на 2014 год</w:t>
      </w:r>
      <w:r w:rsidR="002F1C5A" w:rsidRPr="00D42EC0">
        <w:rPr>
          <w:rFonts w:ascii="Times New Roman" w:hAnsi="Times New Roman" w:cs="Times New Roman"/>
          <w:sz w:val="26"/>
          <w:szCs w:val="26"/>
        </w:rPr>
        <w:t>.</w:t>
      </w:r>
    </w:p>
    <w:p w:rsidR="00E61174" w:rsidRPr="00E61174" w:rsidRDefault="002F1C5A" w:rsidP="00E611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2EC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</w:t>
      </w:r>
      <w:r w:rsidRPr="00E61174">
        <w:rPr>
          <w:rFonts w:ascii="Times New Roman" w:hAnsi="Times New Roman" w:cs="Times New Roman"/>
          <w:b w:val="0"/>
          <w:spacing w:val="-3"/>
          <w:sz w:val="26"/>
          <w:szCs w:val="26"/>
        </w:rPr>
        <w:t>6.</w:t>
      </w:r>
      <w:r w:rsidR="00E61174" w:rsidRPr="00E6117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Комплексную программу социально-экономического  развития муниципального образования </w:t>
      </w:r>
      <w:proofErr w:type="spellStart"/>
      <w:r w:rsidR="00E61174" w:rsidRPr="00E61174">
        <w:rPr>
          <w:rFonts w:ascii="Times New Roman" w:hAnsi="Times New Roman" w:cs="Times New Roman"/>
          <w:b w:val="0"/>
          <w:sz w:val="26"/>
          <w:szCs w:val="26"/>
        </w:rPr>
        <w:t>Аршановский</w:t>
      </w:r>
      <w:proofErr w:type="spellEnd"/>
      <w:r w:rsidR="00E61174" w:rsidRPr="00E61174">
        <w:rPr>
          <w:rFonts w:ascii="Times New Roman" w:hAnsi="Times New Roman" w:cs="Times New Roman"/>
          <w:b w:val="0"/>
          <w:sz w:val="26"/>
          <w:szCs w:val="26"/>
        </w:rPr>
        <w:t xml:space="preserve"> сельсовет на 2011-2015 годы.</w:t>
      </w:r>
    </w:p>
    <w:p w:rsidR="00E61174" w:rsidRPr="00E61174" w:rsidRDefault="00E61174" w:rsidP="00E61174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6"/>
        </w:rPr>
      </w:pPr>
      <w:r w:rsidRPr="00E61174">
        <w:rPr>
          <w:rFonts w:ascii="Times New Roman" w:hAnsi="Times New Roman" w:cs="Times New Roman"/>
          <w:b w:val="0"/>
          <w:sz w:val="26"/>
          <w:szCs w:val="26"/>
        </w:rPr>
        <w:t>7.</w:t>
      </w:r>
      <w:r w:rsidRPr="00E61174">
        <w:rPr>
          <w:rFonts w:ascii="Times New Roman" w:hAnsi="Times New Roman" w:cs="Times New Roman"/>
          <w:b w:val="0"/>
          <w:sz w:val="26"/>
        </w:rPr>
        <w:t xml:space="preserve">О работе Совета депутатов </w:t>
      </w:r>
      <w:proofErr w:type="spellStart"/>
      <w:r w:rsidRPr="00E61174">
        <w:rPr>
          <w:rFonts w:ascii="Times New Roman" w:hAnsi="Times New Roman" w:cs="Times New Roman"/>
          <w:b w:val="0"/>
          <w:sz w:val="26"/>
          <w:szCs w:val="26"/>
        </w:rPr>
        <w:t>Аршановского</w:t>
      </w:r>
      <w:proofErr w:type="spellEnd"/>
      <w:r w:rsidRPr="00E61174">
        <w:rPr>
          <w:rFonts w:ascii="Times New Roman" w:hAnsi="Times New Roman" w:cs="Times New Roman"/>
          <w:b w:val="0"/>
          <w:sz w:val="26"/>
          <w:szCs w:val="26"/>
        </w:rPr>
        <w:t xml:space="preserve"> сельсовета Алтайского района Республики Хакасия</w:t>
      </w:r>
      <w:r w:rsidRPr="00E61174">
        <w:rPr>
          <w:rFonts w:ascii="Times New Roman" w:hAnsi="Times New Roman" w:cs="Times New Roman"/>
          <w:b w:val="0"/>
          <w:sz w:val="26"/>
        </w:rPr>
        <w:t xml:space="preserve"> второго созыва за 2 полугодие 2013 года.</w:t>
      </w:r>
    </w:p>
    <w:p w:rsidR="00E61174" w:rsidRPr="00E61174" w:rsidRDefault="00E61174" w:rsidP="00E61174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1174">
        <w:rPr>
          <w:rFonts w:ascii="Times New Roman" w:hAnsi="Times New Roman" w:cs="Times New Roman"/>
          <w:sz w:val="26"/>
        </w:rPr>
        <w:t>8.</w:t>
      </w:r>
      <w:r w:rsidRPr="00E61174">
        <w:rPr>
          <w:rFonts w:ascii="Times New Roman" w:hAnsi="Times New Roman" w:cs="Times New Roman"/>
          <w:sz w:val="26"/>
          <w:szCs w:val="26"/>
        </w:rPr>
        <w:t xml:space="preserve">Об утверждении плана приватизации муниципального имущества </w:t>
      </w:r>
      <w:proofErr w:type="spellStart"/>
      <w:r w:rsidRPr="00E6117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E61174">
        <w:rPr>
          <w:rFonts w:ascii="Times New Roman" w:hAnsi="Times New Roman" w:cs="Times New Roman"/>
          <w:sz w:val="26"/>
          <w:szCs w:val="26"/>
        </w:rPr>
        <w:t xml:space="preserve"> сельсовета  на 2014 год.</w:t>
      </w:r>
    </w:p>
    <w:p w:rsidR="00E61174" w:rsidRPr="001058AB" w:rsidRDefault="00E61174" w:rsidP="00E611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F1C5A" w:rsidRPr="002A3C35" w:rsidRDefault="002F1C5A" w:rsidP="002F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1C5A" w:rsidRPr="002A3C35" w:rsidRDefault="002F1C5A" w:rsidP="002F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2A3C3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2A3C35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Н.А. </w:t>
      </w:r>
      <w:proofErr w:type="spellStart"/>
      <w:r w:rsidRPr="002A3C35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2F1C5A" w:rsidRPr="002A3C35" w:rsidRDefault="002F1C5A" w:rsidP="002F1C5A">
      <w:pPr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2F1C5A" w:rsidRPr="001E2BB9" w:rsidRDefault="002F1C5A" w:rsidP="002F1C5A">
      <w:pPr>
        <w:spacing w:after="0" w:line="240" w:lineRule="auto"/>
        <w:jc w:val="both"/>
        <w:rPr>
          <w:sz w:val="24"/>
          <w:szCs w:val="24"/>
        </w:rPr>
      </w:pPr>
    </w:p>
    <w:p w:rsidR="002F1C5A" w:rsidRDefault="002F1C5A" w:rsidP="002F1C5A"/>
    <w:p w:rsidR="008F2DF1" w:rsidRDefault="008F2DF1"/>
    <w:sectPr w:rsidR="008F2DF1" w:rsidSect="002A3C3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C5A"/>
    <w:rsid w:val="002F1C5A"/>
    <w:rsid w:val="003C0F9B"/>
    <w:rsid w:val="00473A8C"/>
    <w:rsid w:val="008F2DF1"/>
    <w:rsid w:val="00CB46C4"/>
    <w:rsid w:val="00E6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1C5A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F1C5A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2F1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F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C5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61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1578</Characters>
  <Application>Microsoft Office Word</Application>
  <DocSecurity>0</DocSecurity>
  <Lines>13</Lines>
  <Paragraphs>3</Paragraphs>
  <ScaleCrop>false</ScaleCrop>
  <Company>МО Аршановский сельсовет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dcterms:created xsi:type="dcterms:W3CDTF">2013-12-25T05:26:00Z</dcterms:created>
  <dcterms:modified xsi:type="dcterms:W3CDTF">2014-01-09T07:18:00Z</dcterms:modified>
</cp:coreProperties>
</file>