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52" w:rsidRPr="00A92352" w:rsidRDefault="00A92352" w:rsidP="00A92352">
      <w:pPr>
        <w:pStyle w:val="10"/>
        <w:jc w:val="center"/>
        <w:rPr>
          <w:b/>
          <w:sz w:val="26"/>
        </w:rPr>
      </w:pPr>
      <w:r w:rsidRPr="00A9235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-80645</wp:posOffset>
            </wp:positionV>
            <wp:extent cx="457200" cy="571500"/>
            <wp:effectExtent l="19050" t="0" r="0" b="0"/>
            <wp:wrapSquare wrapText="left"/>
            <wp:docPr id="2" name="Рисунок 2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352" w:rsidRPr="00A92352" w:rsidRDefault="00A92352" w:rsidP="00A92352">
      <w:pPr>
        <w:pStyle w:val="10"/>
        <w:jc w:val="center"/>
        <w:rPr>
          <w:b/>
          <w:sz w:val="26"/>
        </w:rPr>
      </w:pPr>
      <w:r w:rsidRPr="00A92352">
        <w:rPr>
          <w:b/>
          <w:sz w:val="26"/>
        </w:rPr>
        <w:t xml:space="preserve">                                 </w:t>
      </w:r>
    </w:p>
    <w:p w:rsidR="00A92352" w:rsidRPr="00A92352" w:rsidRDefault="00A92352" w:rsidP="00A92352">
      <w:pPr>
        <w:pStyle w:val="10"/>
        <w:jc w:val="center"/>
        <w:rPr>
          <w:b/>
          <w:sz w:val="26"/>
        </w:rPr>
      </w:pPr>
    </w:p>
    <w:p w:rsidR="00A92352" w:rsidRPr="00A92352" w:rsidRDefault="00A92352" w:rsidP="00A92352">
      <w:pPr>
        <w:pStyle w:val="10"/>
        <w:jc w:val="center"/>
        <w:rPr>
          <w:sz w:val="26"/>
        </w:rPr>
      </w:pPr>
      <w:r w:rsidRPr="00A92352">
        <w:rPr>
          <w:sz w:val="26"/>
        </w:rPr>
        <w:t>Российская Федерация</w:t>
      </w:r>
    </w:p>
    <w:p w:rsidR="00A92352" w:rsidRP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92352">
        <w:rPr>
          <w:rFonts w:ascii="Times New Roman" w:hAnsi="Times New Roman" w:cs="Times New Roman"/>
          <w:sz w:val="26"/>
        </w:rPr>
        <w:t>Республика Хакасия</w:t>
      </w:r>
    </w:p>
    <w:p w:rsidR="00A92352" w:rsidRP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A92352" w:rsidRPr="00A92352" w:rsidRDefault="00A92352" w:rsidP="00A92352">
      <w:pPr>
        <w:pStyle w:val="3"/>
        <w:rPr>
          <w:b w:val="0"/>
          <w:szCs w:val="26"/>
        </w:rPr>
      </w:pPr>
      <w:r w:rsidRPr="00A92352">
        <w:rPr>
          <w:b w:val="0"/>
          <w:szCs w:val="26"/>
        </w:rPr>
        <w:t>Аршановского сельсовета</w:t>
      </w:r>
    </w:p>
    <w:p w:rsidR="00A92352" w:rsidRP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92352" w:rsidRP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92352" w:rsidRPr="00A92352" w:rsidRDefault="00A92352" w:rsidP="00A92352">
      <w:pPr>
        <w:jc w:val="center"/>
        <w:rPr>
          <w:rFonts w:ascii="Times New Roman" w:hAnsi="Times New Roman" w:cs="Times New Roman"/>
          <w:b/>
          <w:sz w:val="26"/>
        </w:rPr>
      </w:pPr>
      <w:r w:rsidRPr="00A92352">
        <w:rPr>
          <w:rFonts w:ascii="Times New Roman" w:hAnsi="Times New Roman" w:cs="Times New Roman"/>
          <w:b/>
          <w:sz w:val="26"/>
        </w:rPr>
        <w:t xml:space="preserve"> РЕШЕНИЕ</w:t>
      </w:r>
    </w:p>
    <w:p w:rsidR="00A92352" w:rsidRPr="00A92352" w:rsidRDefault="00A92352" w:rsidP="00A92352">
      <w:pPr>
        <w:jc w:val="center"/>
        <w:rPr>
          <w:rFonts w:ascii="Times New Roman" w:hAnsi="Times New Roman" w:cs="Times New Roman"/>
          <w:sz w:val="26"/>
        </w:rPr>
      </w:pPr>
    </w:p>
    <w:p w:rsidR="00A92352" w:rsidRPr="00A92352" w:rsidRDefault="005F2867" w:rsidP="00A92352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92352" w:rsidRPr="00A92352">
        <w:rPr>
          <w:rFonts w:ascii="Times New Roman" w:hAnsi="Times New Roman" w:cs="Times New Roman"/>
          <w:sz w:val="26"/>
          <w:szCs w:val="26"/>
        </w:rPr>
        <w:t>.09.201</w:t>
      </w:r>
      <w:r w:rsidR="003072D3">
        <w:rPr>
          <w:rFonts w:ascii="Times New Roman" w:hAnsi="Times New Roman" w:cs="Times New Roman"/>
          <w:sz w:val="26"/>
          <w:szCs w:val="26"/>
        </w:rPr>
        <w:t>5</w:t>
      </w:r>
      <w:r w:rsidR="00A92352" w:rsidRPr="00A923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№  </w:t>
      </w:r>
      <w:r w:rsidR="005E64D5">
        <w:rPr>
          <w:rFonts w:ascii="Times New Roman" w:hAnsi="Times New Roman" w:cs="Times New Roman"/>
          <w:sz w:val="26"/>
          <w:szCs w:val="26"/>
        </w:rPr>
        <w:t>51</w:t>
      </w:r>
    </w:p>
    <w:p w:rsidR="00A92352" w:rsidRPr="00A92352" w:rsidRDefault="00A92352" w:rsidP="00A92352">
      <w:pPr>
        <w:tabs>
          <w:tab w:val="center" w:pos="4557"/>
          <w:tab w:val="right" w:pos="9115"/>
        </w:tabs>
        <w:rPr>
          <w:rFonts w:ascii="Times New Roman" w:hAnsi="Times New Roman" w:cs="Times New Roman"/>
          <w:sz w:val="26"/>
          <w:szCs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ab/>
        <w:t xml:space="preserve">с.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Pr="00A92352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</w:tblGrid>
      <w:tr w:rsidR="00A92352" w:rsidRPr="00A92352" w:rsidTr="0047168B">
        <w:tc>
          <w:tcPr>
            <w:tcW w:w="4077" w:type="dxa"/>
          </w:tcPr>
          <w:p w:rsidR="00A92352" w:rsidRPr="00A92352" w:rsidRDefault="00A92352" w:rsidP="00AD5462">
            <w:pPr>
              <w:pStyle w:val="a3"/>
              <w:jc w:val="both"/>
              <w:rPr>
                <w:sz w:val="26"/>
              </w:rPr>
            </w:pPr>
            <w:r w:rsidRPr="00A92352">
              <w:rPr>
                <w:sz w:val="26"/>
              </w:rPr>
              <w:t xml:space="preserve"> О работе органов местного самоуправления по исполнению муниципальной программы «</w:t>
            </w:r>
            <w:r w:rsidR="00AD5462">
              <w:rPr>
                <w:sz w:val="26"/>
              </w:rPr>
              <w:t>Содержание и капитальный ремонт улично-дорожной сети Аршановского сельсовета на 2013-2015 годы</w:t>
            </w:r>
            <w:r w:rsidRPr="00A92352">
              <w:rPr>
                <w:sz w:val="26"/>
              </w:rPr>
              <w:t>»</w:t>
            </w:r>
          </w:p>
        </w:tc>
      </w:tr>
    </w:tbl>
    <w:p w:rsidR="00A92352" w:rsidRPr="00A92352" w:rsidRDefault="00A92352" w:rsidP="00A92352">
      <w:pPr>
        <w:pStyle w:val="a3"/>
        <w:jc w:val="both"/>
        <w:rPr>
          <w:sz w:val="26"/>
        </w:rPr>
      </w:pPr>
    </w:p>
    <w:p w:rsidR="00A92352" w:rsidRDefault="00A92352" w:rsidP="00A92352">
      <w:pPr>
        <w:pStyle w:val="a3"/>
        <w:ind w:firstLine="709"/>
        <w:jc w:val="both"/>
        <w:rPr>
          <w:sz w:val="26"/>
        </w:rPr>
      </w:pPr>
      <w:r w:rsidRPr="00A92352">
        <w:rPr>
          <w:sz w:val="26"/>
        </w:rPr>
        <w:t xml:space="preserve">Заслушав и обсудив отчёт </w:t>
      </w:r>
      <w:r>
        <w:rPr>
          <w:sz w:val="26"/>
        </w:rPr>
        <w:t xml:space="preserve">Главы Аршановского сельсовета Танбаева Н.А. </w:t>
      </w:r>
      <w:r w:rsidRPr="00A92352">
        <w:rPr>
          <w:sz w:val="26"/>
        </w:rPr>
        <w:t xml:space="preserve">о работе органов местного самоуправления по исполнению муниципальной программы </w:t>
      </w:r>
      <w:r w:rsidR="00082FEC" w:rsidRPr="00A92352">
        <w:rPr>
          <w:sz w:val="26"/>
        </w:rPr>
        <w:t>«</w:t>
      </w:r>
      <w:r w:rsidR="00082FEC">
        <w:rPr>
          <w:sz w:val="26"/>
        </w:rPr>
        <w:t>Содержание и капитальный ремонт улично-дорожной сети Аршановского сельсовета на 2013-2015 годы</w:t>
      </w:r>
      <w:r w:rsidR="00082FEC" w:rsidRPr="00A92352">
        <w:rPr>
          <w:sz w:val="26"/>
        </w:rPr>
        <w:t>»</w:t>
      </w:r>
      <w:r w:rsidRPr="00A92352">
        <w:rPr>
          <w:sz w:val="26"/>
        </w:rPr>
        <w:t>, Совет депутатов Алтайского района</w:t>
      </w:r>
    </w:p>
    <w:p w:rsidR="00A92352" w:rsidRPr="00A92352" w:rsidRDefault="00A92352" w:rsidP="00A92352">
      <w:pPr>
        <w:pStyle w:val="a3"/>
        <w:jc w:val="center"/>
        <w:rPr>
          <w:sz w:val="26"/>
        </w:rPr>
      </w:pPr>
      <w:r w:rsidRPr="00A92352">
        <w:rPr>
          <w:sz w:val="26"/>
        </w:rPr>
        <w:t>РЕШИЛ:</w:t>
      </w:r>
    </w:p>
    <w:p w:rsidR="00A92352" w:rsidRPr="00A92352" w:rsidRDefault="00A92352" w:rsidP="00A92352">
      <w:pPr>
        <w:pStyle w:val="a3"/>
        <w:ind w:firstLine="851"/>
        <w:jc w:val="both"/>
        <w:rPr>
          <w:sz w:val="26"/>
        </w:rPr>
      </w:pPr>
      <w:r w:rsidRPr="00A92352">
        <w:rPr>
          <w:sz w:val="26"/>
        </w:rPr>
        <w:t xml:space="preserve">1. </w:t>
      </w:r>
      <w:r>
        <w:rPr>
          <w:sz w:val="26"/>
        </w:rPr>
        <w:t xml:space="preserve">Отчет Главы Аршановского сельсовета Танбаева Н.А. </w:t>
      </w:r>
      <w:r w:rsidRPr="00A92352">
        <w:rPr>
          <w:sz w:val="26"/>
        </w:rPr>
        <w:t xml:space="preserve">о работе органов местного самоуправления по исполнению муниципальной программы </w:t>
      </w:r>
      <w:r w:rsidR="003D245B" w:rsidRPr="00A92352">
        <w:rPr>
          <w:sz w:val="26"/>
        </w:rPr>
        <w:t>«</w:t>
      </w:r>
      <w:r w:rsidR="003D245B">
        <w:rPr>
          <w:sz w:val="26"/>
        </w:rPr>
        <w:t>Содержание и капитальный ремонт улично-дорожной сети Аршановского сельсовета на 2013-2015 годы</w:t>
      </w:r>
      <w:r w:rsidR="003D245B" w:rsidRPr="00A92352">
        <w:rPr>
          <w:sz w:val="26"/>
        </w:rPr>
        <w:t>»</w:t>
      </w:r>
      <w:r w:rsidR="003D245B">
        <w:rPr>
          <w:sz w:val="26"/>
        </w:rPr>
        <w:t xml:space="preserve"> </w:t>
      </w:r>
      <w:r w:rsidRPr="00A92352">
        <w:rPr>
          <w:sz w:val="26"/>
        </w:rPr>
        <w:t xml:space="preserve"> принять к сведению.</w:t>
      </w:r>
    </w:p>
    <w:p w:rsidR="00A92352" w:rsidRPr="00A92352" w:rsidRDefault="00A92352" w:rsidP="00A92352">
      <w:pPr>
        <w:pStyle w:val="a3"/>
        <w:ind w:firstLine="851"/>
        <w:jc w:val="both"/>
        <w:rPr>
          <w:sz w:val="26"/>
        </w:rPr>
      </w:pPr>
      <w:r w:rsidRPr="00A92352">
        <w:rPr>
          <w:sz w:val="26"/>
        </w:rPr>
        <w:t>2. Рекомен</w:t>
      </w:r>
      <w:r>
        <w:rPr>
          <w:sz w:val="26"/>
        </w:rPr>
        <w:t xml:space="preserve">довать администрации Аршановского сельсовета </w:t>
      </w:r>
      <w:r w:rsidRPr="00A92352">
        <w:rPr>
          <w:sz w:val="26"/>
        </w:rPr>
        <w:t xml:space="preserve">продолжить работу по исполнению муниципальной программы  </w:t>
      </w:r>
      <w:r w:rsidR="003D245B" w:rsidRPr="00A92352">
        <w:rPr>
          <w:sz w:val="26"/>
        </w:rPr>
        <w:t>«</w:t>
      </w:r>
      <w:r w:rsidR="003D245B">
        <w:rPr>
          <w:sz w:val="26"/>
        </w:rPr>
        <w:t>Содержание и капитальный ремонт улично-дорожной сети Аршановского сельсовета на 2013-2015 годы</w:t>
      </w:r>
      <w:r w:rsidR="003D245B" w:rsidRPr="00A92352">
        <w:rPr>
          <w:sz w:val="26"/>
        </w:rPr>
        <w:t>»</w:t>
      </w:r>
      <w:r w:rsidRPr="00A92352">
        <w:rPr>
          <w:sz w:val="26"/>
        </w:rPr>
        <w:t>.</w:t>
      </w:r>
    </w:p>
    <w:p w:rsidR="00A92352" w:rsidRPr="00A92352" w:rsidRDefault="00A92352" w:rsidP="00A92352">
      <w:pPr>
        <w:pStyle w:val="a3"/>
        <w:ind w:firstLine="851"/>
        <w:jc w:val="both"/>
        <w:rPr>
          <w:sz w:val="26"/>
        </w:rPr>
      </w:pPr>
      <w:r w:rsidRPr="00A92352">
        <w:rPr>
          <w:sz w:val="26"/>
        </w:rPr>
        <w:t xml:space="preserve">3. Администрации </w:t>
      </w:r>
      <w:r>
        <w:rPr>
          <w:sz w:val="26"/>
        </w:rPr>
        <w:t>Аршановского сельсовета</w:t>
      </w:r>
      <w:r w:rsidRPr="00A92352">
        <w:rPr>
          <w:sz w:val="26"/>
        </w:rPr>
        <w:t xml:space="preserve">: </w:t>
      </w:r>
    </w:p>
    <w:p w:rsidR="00A92352" w:rsidRPr="00A92352" w:rsidRDefault="00A92352" w:rsidP="00A92352">
      <w:pPr>
        <w:pStyle w:val="a3"/>
        <w:ind w:firstLine="851"/>
        <w:jc w:val="both"/>
        <w:rPr>
          <w:sz w:val="26"/>
        </w:rPr>
      </w:pPr>
      <w:r w:rsidRPr="00A92352">
        <w:rPr>
          <w:sz w:val="26"/>
        </w:rPr>
        <w:t>- принимать меры по привлечению дополнительных средств из федерального и республиканского бюджетов на реализацию данной программы;</w:t>
      </w:r>
    </w:p>
    <w:p w:rsidR="00A92352" w:rsidRDefault="00A92352" w:rsidP="00A92352">
      <w:pPr>
        <w:pStyle w:val="a3"/>
        <w:ind w:firstLine="851"/>
        <w:jc w:val="both"/>
        <w:rPr>
          <w:sz w:val="26"/>
        </w:rPr>
      </w:pPr>
      <w:r>
        <w:rPr>
          <w:sz w:val="26"/>
        </w:rPr>
        <w:t>- обеспечить контроль за  рациональным и целевым использованием средств, выделяемых из местного, республиканского и федерального бюджетов на муниципальную программу.</w:t>
      </w:r>
    </w:p>
    <w:p w:rsidR="00A92352" w:rsidRDefault="00A92352" w:rsidP="00A92352">
      <w:pPr>
        <w:pStyle w:val="a3"/>
        <w:ind w:firstLine="851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A92352" w:rsidRPr="00A92352" w:rsidRDefault="00A92352" w:rsidP="00A92352">
      <w:pPr>
        <w:pStyle w:val="a3"/>
        <w:jc w:val="both"/>
        <w:rPr>
          <w:sz w:val="26"/>
        </w:rPr>
      </w:pPr>
      <w:r>
        <w:rPr>
          <w:sz w:val="26"/>
        </w:rPr>
        <w:tab/>
      </w:r>
    </w:p>
    <w:p w:rsidR="00D56DED" w:rsidRPr="009E0C9D" w:rsidRDefault="00D56DED" w:rsidP="00D56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А.Г. Котожекова</w:t>
      </w:r>
    </w:p>
    <w:p w:rsidR="00D56DED" w:rsidRPr="009E0C9D" w:rsidRDefault="00D56DED" w:rsidP="00D56D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sectPr w:rsidR="00D56DED" w:rsidRPr="009E0C9D" w:rsidSect="00ED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352"/>
    <w:rsid w:val="00082FEC"/>
    <w:rsid w:val="001E3C01"/>
    <w:rsid w:val="003072D3"/>
    <w:rsid w:val="003D245B"/>
    <w:rsid w:val="005E64D5"/>
    <w:rsid w:val="005F2867"/>
    <w:rsid w:val="00A0708C"/>
    <w:rsid w:val="00A92352"/>
    <w:rsid w:val="00AD5462"/>
    <w:rsid w:val="00D56DED"/>
    <w:rsid w:val="00ED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26"/>
  </w:style>
  <w:style w:type="paragraph" w:styleId="10">
    <w:name w:val="heading 1"/>
    <w:basedOn w:val="a"/>
    <w:next w:val="a"/>
    <w:link w:val="11"/>
    <w:qFormat/>
    <w:rsid w:val="00A923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923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23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92352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3">
    <w:name w:val="Стиль"/>
    <w:rsid w:val="00A9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A9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A9235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1500</Characters>
  <Application>Microsoft Office Word</Application>
  <DocSecurity>0</DocSecurity>
  <Lines>12</Lines>
  <Paragraphs>3</Paragraphs>
  <ScaleCrop>false</ScaleCrop>
  <Company>МО Аршановский сельсовет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2014-09-19T06:06:00Z</cp:lastPrinted>
  <dcterms:created xsi:type="dcterms:W3CDTF">2014-09-19T05:59:00Z</dcterms:created>
  <dcterms:modified xsi:type="dcterms:W3CDTF">2015-09-10T06:06:00Z</dcterms:modified>
</cp:coreProperties>
</file>