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E5" w:rsidRDefault="00710FE5" w:rsidP="00710FE5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31DB4" w:rsidRPr="008423CA" w:rsidRDefault="00731DB4" w:rsidP="00731DB4">
      <w:pPr>
        <w:pStyle w:val="1"/>
        <w:jc w:val="center"/>
        <w:rPr>
          <w:b/>
          <w:sz w:val="26"/>
          <w:szCs w:val="26"/>
        </w:rPr>
      </w:pPr>
      <w:r w:rsidRPr="008423CA">
        <w:rPr>
          <w:sz w:val="26"/>
          <w:szCs w:val="26"/>
        </w:rPr>
        <w:t>Российская Федерация</w:t>
      </w:r>
    </w:p>
    <w:p w:rsidR="00731DB4" w:rsidRDefault="00731DB4" w:rsidP="00731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731DB4" w:rsidRPr="008423CA" w:rsidRDefault="00731DB4" w:rsidP="00731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31DB4" w:rsidRDefault="00731DB4" w:rsidP="00731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8423CA">
        <w:rPr>
          <w:rFonts w:ascii="Times New Roman" w:hAnsi="Times New Roman"/>
          <w:sz w:val="26"/>
          <w:szCs w:val="26"/>
        </w:rPr>
        <w:t xml:space="preserve"> Аршановск</w:t>
      </w:r>
      <w:r>
        <w:rPr>
          <w:rFonts w:ascii="Times New Roman" w:hAnsi="Times New Roman"/>
          <w:sz w:val="26"/>
          <w:szCs w:val="26"/>
        </w:rPr>
        <w:t>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731DB4" w:rsidRPr="008423CA" w:rsidRDefault="00731DB4" w:rsidP="00731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1DB4" w:rsidRDefault="00731DB4" w:rsidP="00731DB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DB4" w:rsidRPr="005E598F" w:rsidRDefault="00731DB4" w:rsidP="00731DB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</w:t>
      </w:r>
    </w:p>
    <w:p w:rsidR="00731DB4" w:rsidRPr="00B7217B" w:rsidRDefault="00731DB4" w:rsidP="00731DB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_____________</w:t>
      </w:r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5E598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B7217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5E598F">
        <w:rPr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00000"/>
          <w:sz w:val="26"/>
          <w:szCs w:val="26"/>
        </w:rPr>
        <w:t>___</w:t>
      </w:r>
    </w:p>
    <w:p w:rsidR="00731DB4" w:rsidRPr="005E598F" w:rsidRDefault="00731DB4" w:rsidP="00731DB4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E598F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p w:rsidR="00731DB4" w:rsidRDefault="00731DB4" w:rsidP="00731DB4">
      <w:pPr>
        <w:pStyle w:val="a4"/>
        <w:rPr>
          <w:rFonts w:ascii="Times New Roman" w:eastAsia="Times New Roman" w:hAnsi="Times New Roman" w:cs="Times New Roman"/>
          <w:sz w:val="26"/>
          <w:szCs w:val="26"/>
        </w:rPr>
      </w:pPr>
    </w:p>
    <w:p w:rsidR="00731DB4" w:rsidRDefault="00731DB4" w:rsidP="00731DB4">
      <w:pPr>
        <w:pStyle w:val="ConsPlusTitle"/>
        <w:widowControl/>
      </w:pPr>
    </w:p>
    <w:tbl>
      <w:tblPr>
        <w:tblStyle w:val="a3"/>
        <w:tblW w:w="0" w:type="auto"/>
        <w:tblLook w:val="01E0"/>
      </w:tblPr>
      <w:tblGrid>
        <w:gridCol w:w="5598"/>
      </w:tblGrid>
      <w:tr w:rsidR="00731DB4" w:rsidRPr="005B4069" w:rsidTr="00F1147D">
        <w:trPr>
          <w:trHeight w:val="950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731DB4" w:rsidRPr="001108AD" w:rsidRDefault="00731DB4" w:rsidP="00F1147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внесении изменений в распоряжение Главы муниципального образования Аршановский сельсовет от 31.12.2010 № 161 «</w:t>
            </w:r>
            <w:r w:rsidRPr="00682476">
              <w:rPr>
                <w:sz w:val="26"/>
                <w:szCs w:val="26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r>
              <w:rPr>
                <w:sz w:val="26"/>
                <w:szCs w:val="26"/>
              </w:rPr>
              <w:t>Аршановский сельсовет</w:t>
            </w:r>
            <w:r>
              <w:rPr>
                <w:bCs/>
                <w:sz w:val="26"/>
                <w:szCs w:val="26"/>
              </w:rPr>
              <w:t>»</w:t>
            </w:r>
          </w:p>
          <w:p w:rsidR="00731DB4" w:rsidRPr="007E15BA" w:rsidRDefault="00731DB4" w:rsidP="00F1147D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731DB4" w:rsidRPr="00D95C8B" w:rsidRDefault="00731DB4" w:rsidP="00F1147D">
            <w:pPr>
              <w:jc w:val="both"/>
              <w:rPr>
                <w:sz w:val="26"/>
                <w:szCs w:val="26"/>
              </w:rPr>
            </w:pPr>
          </w:p>
        </w:tc>
      </w:tr>
    </w:tbl>
    <w:p w:rsidR="00731DB4" w:rsidRPr="00010AD8" w:rsidRDefault="00731DB4" w:rsidP="00731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4D8">
        <w:rPr>
          <w:rFonts w:ascii="Times New Roman" w:hAnsi="Times New Roman" w:cs="Times New Roman"/>
          <w:sz w:val="26"/>
          <w:szCs w:val="26"/>
        </w:rPr>
        <w:t>В целях реализации положений статьи 14.1 Федерального закона от 02.03.2007 N 25-ФЗ "О муниципальной службе в Российской Федерации" и пункта 8 Указа Президента Российской Федерации от 01.07.2010 N 821 "О комиссиях по соблюдению требований к служебному поведению федеральных муниципальных служащих и урегулированию конфликта интересов</w:t>
      </w:r>
      <w:r w:rsidRPr="00682476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82476">
        <w:rPr>
          <w:rFonts w:ascii="Times New Roman" w:eastAsia="Times New Roman" w:hAnsi="Times New Roman" w:cs="Times New Roman"/>
          <w:sz w:val="26"/>
          <w:szCs w:val="26"/>
        </w:rPr>
        <w:t>статьей 14.1 Федерального Закона от 02.03.2007 № 25-ФЗ (ред. от 17.07.2009) «О муниципальной службе</w:t>
      </w:r>
      <w:proofErr w:type="gramEnd"/>
      <w:r w:rsidRPr="00682476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44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8744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Аршановский сельсовет, </w:t>
      </w:r>
      <w:r w:rsidRPr="0087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DB4" w:rsidRPr="006A4C52" w:rsidRDefault="00731DB4" w:rsidP="00731D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Pr="00DC32D6" w:rsidRDefault="00731DB4" w:rsidP="00731D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2D6">
        <w:rPr>
          <w:rFonts w:ascii="Times New Roman" w:hAnsi="Times New Roman" w:cs="Times New Roman"/>
          <w:sz w:val="26"/>
          <w:szCs w:val="26"/>
        </w:rPr>
        <w:t xml:space="preserve">  1.Внести в распоряжение </w:t>
      </w:r>
      <w:r w:rsidRPr="00DC32D6">
        <w:rPr>
          <w:rFonts w:ascii="Times New Roman" w:hAnsi="Times New Roman" w:cs="Times New Roman"/>
          <w:bCs/>
          <w:sz w:val="26"/>
          <w:szCs w:val="26"/>
        </w:rPr>
        <w:t>Главы муниципального образования Аршановский сельсовет от 31.12.2010 № 161 «</w:t>
      </w:r>
      <w:r w:rsidRPr="00DC32D6">
        <w:rPr>
          <w:rFonts w:ascii="Times New Roman" w:hAnsi="Times New Roman" w:cs="Times New Roman"/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Аршановский сельсовет</w:t>
      </w:r>
      <w:r w:rsidRPr="00DC32D6">
        <w:rPr>
          <w:rFonts w:ascii="Times New Roman" w:hAnsi="Times New Roman" w:cs="Times New Roman"/>
          <w:bCs/>
          <w:sz w:val="26"/>
          <w:szCs w:val="26"/>
        </w:rPr>
        <w:t>»</w:t>
      </w:r>
      <w:r w:rsidRPr="00DC32D6">
        <w:rPr>
          <w:rFonts w:ascii="Times New Roman" w:hAnsi="Times New Roman" w:cs="Times New Roman"/>
          <w:sz w:val="26"/>
          <w:szCs w:val="26"/>
        </w:rPr>
        <w:t xml:space="preserve"> </w:t>
      </w:r>
      <w:r w:rsidR="00151DC8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151DC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151DC8">
        <w:rPr>
          <w:rFonts w:ascii="Times New Roman" w:hAnsi="Times New Roman" w:cs="Times New Roman"/>
          <w:sz w:val="26"/>
          <w:szCs w:val="26"/>
        </w:rPr>
        <w:t xml:space="preserve"> Положение) </w:t>
      </w:r>
      <w:r w:rsidRPr="00DC32D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31DB4" w:rsidRPr="006A4C52" w:rsidRDefault="00731DB4" w:rsidP="00731DB4">
      <w:pPr>
        <w:pStyle w:val="a4"/>
        <w:ind w:firstLine="567"/>
        <w:jc w:val="both"/>
        <w:rPr>
          <w:rStyle w:val="FontStyle11"/>
          <w:sz w:val="26"/>
          <w:szCs w:val="26"/>
        </w:rPr>
      </w:pPr>
      <w:r w:rsidRPr="006A4C52">
        <w:rPr>
          <w:rFonts w:ascii="Times New Roman" w:hAnsi="Times New Roman" w:cs="Times New Roman"/>
          <w:sz w:val="26"/>
          <w:szCs w:val="26"/>
        </w:rPr>
        <w:t xml:space="preserve">1.1. </w:t>
      </w:r>
      <w:r w:rsidR="00151DC8">
        <w:rPr>
          <w:rFonts w:ascii="Times New Roman" w:hAnsi="Times New Roman" w:cs="Times New Roman"/>
          <w:b/>
          <w:sz w:val="26"/>
          <w:szCs w:val="26"/>
        </w:rPr>
        <w:t>пункт</w:t>
      </w:r>
      <w:r w:rsidRPr="00DC32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1DC8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DC32D6">
        <w:rPr>
          <w:rFonts w:ascii="Times New Roman" w:hAnsi="Times New Roman" w:cs="Times New Roman"/>
          <w:sz w:val="26"/>
          <w:szCs w:val="26"/>
        </w:rPr>
        <w:t xml:space="preserve"> </w:t>
      </w:r>
      <w:r w:rsidR="00710FE5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6A4C52">
        <w:rPr>
          <w:rStyle w:val="FontStyle11"/>
          <w:sz w:val="26"/>
          <w:szCs w:val="26"/>
        </w:rPr>
        <w:t>:</w:t>
      </w:r>
    </w:p>
    <w:p w:rsidR="00731DB4" w:rsidRPr="00710FE5" w:rsidRDefault="00731DB4" w:rsidP="00710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11"/>
          <w:sz w:val="26"/>
          <w:szCs w:val="26"/>
        </w:rPr>
      </w:pPr>
      <w:r w:rsidRPr="006A4C52">
        <w:rPr>
          <w:rStyle w:val="FontStyle11"/>
          <w:bCs/>
          <w:sz w:val="26"/>
          <w:szCs w:val="26"/>
        </w:rPr>
        <w:t>«</w:t>
      </w:r>
      <w:r w:rsidR="00710FE5" w:rsidRPr="002E1EDA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="00710FE5">
        <w:rPr>
          <w:rFonts w:ascii="Times New Roman" w:hAnsi="Times New Roman" w:cs="Times New Roman"/>
          <w:sz w:val="26"/>
          <w:szCs w:val="26"/>
        </w:rPr>
        <w:t xml:space="preserve"> </w:t>
      </w:r>
      <w:r w:rsidR="00710FE5" w:rsidRPr="00710FE5">
        <w:rPr>
          <w:rFonts w:ascii="Times New Roman" w:hAnsi="Times New Roman" w:cs="Times New Roman"/>
          <w:sz w:val="26"/>
          <w:szCs w:val="26"/>
        </w:rPr>
        <w:t>а также лиц,</w:t>
      </w:r>
      <w:r w:rsidR="00710FE5" w:rsidRPr="002E1EDA">
        <w:rPr>
          <w:rFonts w:ascii="Times New Roman" w:hAnsi="Times New Roman" w:cs="Times New Roman"/>
          <w:sz w:val="26"/>
          <w:szCs w:val="26"/>
        </w:rPr>
        <w:t xml:space="preserve"> замещающих должности муниципальной службы в Администрации муниципального образования </w:t>
      </w:r>
      <w:r w:rsidR="00710FE5">
        <w:rPr>
          <w:rFonts w:ascii="Times New Roman" w:hAnsi="Times New Roman" w:cs="Times New Roman"/>
          <w:sz w:val="26"/>
          <w:szCs w:val="26"/>
        </w:rPr>
        <w:t>Аршановский сельсовет</w:t>
      </w:r>
      <w:proofErr w:type="gramStart"/>
      <w:r w:rsidR="00710FE5" w:rsidRPr="002E1EDA">
        <w:rPr>
          <w:rFonts w:ascii="Times New Roman" w:hAnsi="Times New Roman" w:cs="Times New Roman"/>
          <w:sz w:val="26"/>
          <w:szCs w:val="26"/>
        </w:rPr>
        <w:t>.</w:t>
      </w:r>
      <w:r w:rsidR="00D91404">
        <w:rPr>
          <w:rStyle w:val="FontStyle11"/>
          <w:bCs/>
          <w:sz w:val="26"/>
          <w:szCs w:val="26"/>
        </w:rPr>
        <w:t>»</w:t>
      </w:r>
      <w:proofErr w:type="gramEnd"/>
    </w:p>
    <w:p w:rsidR="00151DC8" w:rsidRDefault="00151DC8" w:rsidP="00731DB4">
      <w:pPr>
        <w:pStyle w:val="a4"/>
        <w:ind w:firstLine="567"/>
        <w:jc w:val="both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 xml:space="preserve">1.2. в </w:t>
      </w:r>
      <w:r w:rsidRPr="00710FE5">
        <w:rPr>
          <w:rStyle w:val="FontStyle11"/>
          <w:b/>
          <w:bCs/>
          <w:sz w:val="26"/>
          <w:szCs w:val="26"/>
        </w:rPr>
        <w:t xml:space="preserve">пункте 11 </w:t>
      </w:r>
      <w:r w:rsidR="00B827A6" w:rsidRPr="00710FE5">
        <w:rPr>
          <w:rStyle w:val="FontStyle11"/>
          <w:b/>
          <w:bCs/>
          <w:sz w:val="26"/>
          <w:szCs w:val="26"/>
        </w:rPr>
        <w:t>подпункте б</w:t>
      </w:r>
      <w:r w:rsidR="00B827A6">
        <w:rPr>
          <w:rStyle w:val="FontStyle11"/>
          <w:bCs/>
          <w:sz w:val="26"/>
          <w:szCs w:val="26"/>
        </w:rPr>
        <w:t xml:space="preserve"> </w:t>
      </w:r>
      <w:r w:rsidR="00710FE5">
        <w:rPr>
          <w:rStyle w:val="FontStyle11"/>
          <w:bCs/>
          <w:sz w:val="26"/>
          <w:szCs w:val="26"/>
        </w:rPr>
        <w:t xml:space="preserve">Положения </w:t>
      </w:r>
      <w:r w:rsidR="00B827A6">
        <w:rPr>
          <w:rStyle w:val="FontStyle11"/>
          <w:bCs/>
          <w:sz w:val="26"/>
          <w:szCs w:val="26"/>
        </w:rPr>
        <w:t>внести дополнения:</w:t>
      </w:r>
    </w:p>
    <w:p w:rsidR="00B827A6" w:rsidRPr="00B827A6" w:rsidRDefault="00B827A6" w:rsidP="00B82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  <w:bCs/>
          <w:sz w:val="26"/>
          <w:szCs w:val="26"/>
        </w:rPr>
        <w:t>«-</w:t>
      </w:r>
      <w:r w:rsidRPr="00B827A6">
        <w:rPr>
          <w:rFonts w:ascii="Times New Roman" w:hAnsi="Times New Roman" w:cs="Times New Roman"/>
          <w:sz w:val="26"/>
          <w:szCs w:val="26"/>
        </w:rPr>
        <w:t xml:space="preserve">заявление главы Аршановского сельсовета либо лица исполняющего его обязанности о невозможности выполнить требования Федерального закона от 07 </w:t>
      </w:r>
      <w:r w:rsidRPr="00B827A6">
        <w:rPr>
          <w:rFonts w:ascii="Times New Roman" w:hAnsi="Times New Roman" w:cs="Times New Roman"/>
          <w:sz w:val="26"/>
          <w:szCs w:val="26"/>
        </w:rPr>
        <w:lastRenderedPageBreak/>
        <w:t>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</w:t>
      </w:r>
      <w:proofErr w:type="gramEnd"/>
      <w:r w:rsidRPr="00B827A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27A6">
        <w:rPr>
          <w:rFonts w:ascii="Times New Roman" w:hAnsi="Times New Roman" w:cs="Times New Roman"/>
          <w:sz w:val="26"/>
          <w:szCs w:val="26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rFonts w:ascii="Times New Roman" w:hAnsi="Times New Roman" w:cs="Times New Roman"/>
          <w:sz w:val="26"/>
          <w:szCs w:val="26"/>
        </w:rPr>
        <w:t>уга) и несовершеннолетних детей;</w:t>
      </w:r>
      <w:proofErr w:type="gramEnd"/>
    </w:p>
    <w:p w:rsidR="00B827A6" w:rsidRDefault="00B827A6" w:rsidP="00B827A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7A6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B827A6" w:rsidRDefault="00B827A6" w:rsidP="00B827A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в </w:t>
      </w:r>
      <w:r w:rsidRPr="00710FE5">
        <w:rPr>
          <w:rFonts w:ascii="Times New Roman" w:hAnsi="Times New Roman" w:cs="Times New Roman"/>
          <w:b/>
          <w:sz w:val="26"/>
          <w:szCs w:val="26"/>
        </w:rPr>
        <w:t xml:space="preserve">пункте 11 подпункте </w:t>
      </w:r>
      <w:proofErr w:type="gramStart"/>
      <w:r w:rsidRPr="00710FE5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827A6" w:rsidRDefault="00B827A6" w:rsidP="00B827A6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«г)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главы администрации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B827A6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827A6" w:rsidRDefault="00B827A6" w:rsidP="00B827A6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1.4. в </w:t>
      </w:r>
      <w:r w:rsidRPr="00710FE5">
        <w:rPr>
          <w:rFonts w:ascii="Times New Roman" w:eastAsia="Times New Roman" w:hAnsi="Times New Roman" w:cs="Times New Roman"/>
          <w:b/>
          <w:sz w:val="26"/>
          <w:szCs w:val="26"/>
        </w:rPr>
        <w:t>пункте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</w:t>
      </w:r>
      <w:r w:rsidRPr="00710FE5">
        <w:rPr>
          <w:rFonts w:ascii="Times New Roman" w:eastAsia="Times New Roman" w:hAnsi="Times New Roman" w:cs="Times New Roman"/>
          <w:b/>
          <w:sz w:val="26"/>
          <w:szCs w:val="26"/>
        </w:rPr>
        <w:t>подпунктом д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27A6" w:rsidRDefault="00B827A6" w:rsidP="00B827A6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B827A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B827A6">
        <w:rPr>
          <w:rFonts w:ascii="Times New Roman" w:eastAsia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B827A6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gramEnd"/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rFonts w:ascii="Times New Roman" w:eastAsia="Times New Roman" w:hAnsi="Times New Roman" w:cs="Times New Roman"/>
          <w:sz w:val="26"/>
          <w:szCs w:val="26"/>
        </w:rPr>
        <w:t>ции комиссией не рассматривался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B827A6" w:rsidRDefault="00B827A6" w:rsidP="00B827A6">
      <w:pPr>
        <w:pStyle w:val="a4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710FE5">
        <w:rPr>
          <w:rFonts w:ascii="Times New Roman" w:eastAsia="Times New Roman" w:hAnsi="Times New Roman" w:cs="Times New Roman"/>
          <w:b/>
          <w:sz w:val="26"/>
          <w:szCs w:val="26"/>
        </w:rPr>
        <w:t>пункт 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</w:t>
      </w:r>
      <w:r w:rsidRPr="00710FE5">
        <w:rPr>
          <w:rFonts w:ascii="Times New Roman" w:eastAsia="Times New Roman" w:hAnsi="Times New Roman" w:cs="Times New Roman"/>
          <w:b/>
          <w:sz w:val="26"/>
          <w:szCs w:val="26"/>
        </w:rPr>
        <w:t>пунктом 14.1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91404" w:rsidRPr="00D91404" w:rsidRDefault="00D91404" w:rsidP="00D91404">
      <w:pPr>
        <w:pStyle w:val="s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«14.1. </w:t>
      </w:r>
      <w:r w:rsidRPr="00D91404">
        <w:rPr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D91404" w:rsidRPr="00D91404" w:rsidRDefault="00D91404" w:rsidP="00D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404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91404" w:rsidRDefault="00D91404" w:rsidP="00D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404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D914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D91404" w:rsidRDefault="00D91404" w:rsidP="00D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1.6. </w:t>
      </w:r>
      <w:r w:rsidRPr="00710FE5">
        <w:rPr>
          <w:rFonts w:ascii="Times New Roman" w:eastAsia="Times New Roman" w:hAnsi="Times New Roman" w:cs="Times New Roman"/>
          <w:b/>
          <w:sz w:val="26"/>
          <w:szCs w:val="26"/>
        </w:rPr>
        <w:t>пункт 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91404" w:rsidRPr="00D91404" w:rsidRDefault="00D91404" w:rsidP="00D914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«15. </w:t>
      </w:r>
      <w:r w:rsidRPr="00B328AF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</w:t>
      </w:r>
      <w:r w:rsidRPr="00D91404">
        <w:rPr>
          <w:rFonts w:ascii="Times New Roman" w:hAnsi="Times New Roman" w:cs="Times New Roman"/>
          <w:sz w:val="26"/>
          <w:szCs w:val="26"/>
        </w:rPr>
        <w:t>или гражданина, замещающего должность государственной службы в государственном органе (с их согласия) и иных лиц, рассматриваются материалы по существу внесенных на данное заседание вопросов, а также дополнительные материалы</w:t>
      </w:r>
    </w:p>
    <w:p w:rsidR="00731DB4" w:rsidRPr="009A2784" w:rsidRDefault="00731DB4" w:rsidP="00731DB4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6A4C5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A4C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4C52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 оставляю за собой</w:t>
      </w:r>
      <w:r w:rsidRPr="00A20588">
        <w:rPr>
          <w:rFonts w:ascii="Times New Roman" w:hAnsi="Times New Roman" w:cs="Times New Roman"/>
          <w:sz w:val="26"/>
          <w:szCs w:val="26"/>
        </w:rPr>
        <w:t>.</w:t>
      </w:r>
    </w:p>
    <w:p w:rsidR="00731DB4" w:rsidRDefault="00731DB4" w:rsidP="00731DB4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Default="00731DB4" w:rsidP="00731DB4">
      <w:pPr>
        <w:tabs>
          <w:tab w:val="left" w:pos="706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31DB4" w:rsidRPr="00470ABC" w:rsidRDefault="00731DB4" w:rsidP="00731DB4">
      <w:pPr>
        <w:tabs>
          <w:tab w:val="left" w:pos="7065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470ABC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70ABC">
        <w:rPr>
          <w:rFonts w:ascii="Times New Roman" w:hAnsi="Times New Roman" w:cs="Times New Roman"/>
          <w:sz w:val="26"/>
          <w:szCs w:val="26"/>
        </w:rPr>
        <w:t>сельсовета</w:t>
      </w:r>
      <w:r w:rsidRPr="00470ABC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70ABC">
        <w:rPr>
          <w:rFonts w:ascii="Times New Roman" w:hAnsi="Times New Roman" w:cs="Times New Roman"/>
          <w:sz w:val="26"/>
          <w:szCs w:val="26"/>
        </w:rPr>
        <w:t>А. Танбаев</w:t>
      </w:r>
    </w:p>
    <w:p w:rsidR="00731DB4" w:rsidRDefault="00731DB4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10FE5" w:rsidRDefault="00710FE5" w:rsidP="00731DB4"/>
    <w:p w:rsidR="00731DB4" w:rsidRPr="008744D8" w:rsidRDefault="00731DB4" w:rsidP="00731D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31DB4" w:rsidRDefault="00731DB4" w:rsidP="007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31DB4" w:rsidRPr="008744D8" w:rsidRDefault="00731DB4" w:rsidP="007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 Аршановский сельсовет</w:t>
      </w:r>
    </w:p>
    <w:p w:rsidR="00731DB4" w:rsidRPr="008744D8" w:rsidRDefault="00731DB4" w:rsidP="00731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731DB4" w:rsidRPr="008744D8" w:rsidRDefault="00731DB4" w:rsidP="00731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B4" w:rsidRPr="008744D8" w:rsidRDefault="00731DB4" w:rsidP="00731DB4">
      <w:pPr>
        <w:pStyle w:val="ConsPlusTitle"/>
        <w:widowControl/>
        <w:jc w:val="center"/>
        <w:rPr>
          <w:sz w:val="26"/>
          <w:szCs w:val="26"/>
        </w:rPr>
      </w:pPr>
      <w:r w:rsidRPr="008744D8">
        <w:rPr>
          <w:sz w:val="26"/>
          <w:szCs w:val="26"/>
        </w:rPr>
        <w:t>ПОЛОЖЕНИЕ</w:t>
      </w:r>
    </w:p>
    <w:p w:rsidR="00731DB4" w:rsidRPr="008744D8" w:rsidRDefault="00731DB4" w:rsidP="00731DB4">
      <w:pPr>
        <w:pStyle w:val="ConsPlusTitle"/>
        <w:widowControl/>
        <w:jc w:val="center"/>
        <w:rPr>
          <w:sz w:val="26"/>
          <w:szCs w:val="26"/>
        </w:rPr>
      </w:pPr>
      <w:r w:rsidRPr="008744D8">
        <w:rPr>
          <w:sz w:val="26"/>
          <w:szCs w:val="26"/>
        </w:rPr>
        <w:t>О КОМИССИИ ПО СОБЛЮДЕНИЮ ТРЕБОВАНИЙ</w:t>
      </w:r>
    </w:p>
    <w:p w:rsidR="00731DB4" w:rsidRPr="008744D8" w:rsidRDefault="00731DB4" w:rsidP="00731DB4">
      <w:pPr>
        <w:pStyle w:val="ConsPlusTitle"/>
        <w:widowControl/>
        <w:jc w:val="center"/>
        <w:rPr>
          <w:sz w:val="26"/>
          <w:szCs w:val="26"/>
        </w:rPr>
      </w:pPr>
      <w:r w:rsidRPr="008744D8">
        <w:rPr>
          <w:sz w:val="26"/>
          <w:szCs w:val="26"/>
        </w:rPr>
        <w:t>К СЛУЖЕБНОМУ ПОВЕДЕНИЮ МУНИЦИПАЛЬНЫХ СЛУЖАЩИХ И</w:t>
      </w:r>
    </w:p>
    <w:p w:rsidR="00731DB4" w:rsidRPr="008744D8" w:rsidRDefault="00731DB4" w:rsidP="00731DB4">
      <w:pPr>
        <w:pStyle w:val="ConsPlusTitle"/>
        <w:widowControl/>
        <w:jc w:val="center"/>
        <w:rPr>
          <w:sz w:val="26"/>
          <w:szCs w:val="26"/>
        </w:rPr>
      </w:pPr>
      <w:r w:rsidRPr="008744D8">
        <w:rPr>
          <w:sz w:val="26"/>
          <w:szCs w:val="26"/>
        </w:rPr>
        <w:t>УРЕГУЛИРОВАНИЮ КОНФЛИКТА ИНТЕРЕСОВ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25 декабря 2008 г. N 273-ФЗ "О противодействии коррупции", Указом Президента РФ от 01.07.2010 N 821 "О комиссиях по соблюдению требований к служебному поведению федеральных государственных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интересов", Федеральным законом "О муниципальной службе в Российской Федерации" от 02.03.2007 N 25-ФЗ, от 6 июля 2006 г. N 39-ЗРХ "О муниципальной службе в Республике Хакасия".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актами Республики Хакасия.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органам местного самоуправления: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в осуществлении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Аршановский сельсовет мер </w:t>
      </w:r>
      <w:r w:rsidRPr="002E1EDA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FE5">
        <w:rPr>
          <w:rFonts w:ascii="Times New Roman" w:hAnsi="Times New Roman" w:cs="Times New Roman"/>
          <w:sz w:val="26"/>
          <w:szCs w:val="26"/>
        </w:rPr>
        <w:t>а также лиц,</w:t>
      </w:r>
      <w:r w:rsidRPr="002E1EDA">
        <w:rPr>
          <w:rFonts w:ascii="Times New Roman" w:hAnsi="Times New Roman" w:cs="Times New Roman"/>
          <w:sz w:val="26"/>
          <w:szCs w:val="26"/>
        </w:rPr>
        <w:t xml:space="preserve">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5. Комиссия образуется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утверждаются состав комиссии и порядок ее работы.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31DB4" w:rsidRPr="0027239F" w:rsidRDefault="00731DB4" w:rsidP="00731D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6. В </w:t>
      </w:r>
      <w:r w:rsidRPr="0027239F">
        <w:rPr>
          <w:rFonts w:ascii="Times New Roman" w:hAnsi="Times New Roman" w:cs="Times New Roman"/>
          <w:sz w:val="26"/>
          <w:szCs w:val="26"/>
        </w:rPr>
        <w:t>состав комиссии входят:</w:t>
      </w:r>
    </w:p>
    <w:p w:rsidR="00731DB4" w:rsidRDefault="00731DB4" w:rsidP="00731D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2723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239F">
        <w:rPr>
          <w:rFonts w:ascii="Times New Roman" w:hAnsi="Times New Roman" w:cs="Times New Roman"/>
          <w:sz w:val="26"/>
          <w:szCs w:val="26"/>
        </w:rPr>
        <w:t xml:space="preserve">лава администрации (председатель комиссии), </w:t>
      </w:r>
    </w:p>
    <w:p w:rsidR="00731DB4" w:rsidRPr="0027239F" w:rsidRDefault="00731DB4" w:rsidP="00731D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б) муниципальные служащие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723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31DB4" w:rsidRPr="0027239F" w:rsidRDefault="00731DB4" w:rsidP="00731D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в) представители организаций и учреждений, деятельность которых связана с муниципальной службой. 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8. В заседаниях комиссии с правом совещательного голоса участвуют: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2E1EDA">
        <w:rPr>
          <w:rFonts w:ascii="Times New Roman" w:hAnsi="Times New Roman" w:cs="Times New Roman"/>
          <w:sz w:val="26"/>
          <w:szCs w:val="26"/>
        </w:rPr>
        <w:t>, замещающих в администрации аналогичные должности замещаемой муниципальным служащим, в отношении которого комиссией рассматривается этот вопрос;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11. Основаниями для проведения заседания комиссии являются: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в кадровую службу администрации: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- обращение гражданина, замещавшего в администрации должность муниципальной службы, включенную в перечень должностей, утвержденный распоряжением главы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увольнения с государственной службы;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710FE5">
        <w:rPr>
          <w:rFonts w:ascii="Times New Roman" w:hAnsi="Times New Roman" w:cs="Times New Roman"/>
          <w:sz w:val="26"/>
          <w:szCs w:val="26"/>
        </w:rPr>
        <w:t>имущественного характера своих супруги (супруга) и несовершеннолетних детей;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FE5">
        <w:rPr>
          <w:rFonts w:ascii="Times New Roman" w:hAnsi="Times New Roman" w:cs="Times New Roman"/>
          <w:sz w:val="26"/>
          <w:szCs w:val="26"/>
        </w:rPr>
        <w:t>- заявление главы Аршановского сельсовета либо лица исполняющего его обязанности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</w:t>
      </w:r>
      <w:proofErr w:type="gramEnd"/>
      <w:r w:rsidRPr="00710F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0FE5">
        <w:rPr>
          <w:rFonts w:ascii="Times New Roman" w:hAnsi="Times New Roman" w:cs="Times New Roman"/>
          <w:sz w:val="26"/>
          <w:szCs w:val="26"/>
        </w:rPr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31DB4" w:rsidRPr="00710FE5" w:rsidRDefault="00731DB4" w:rsidP="0073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FE5">
        <w:rPr>
          <w:rFonts w:ascii="Times New Roman" w:eastAsia="Times New Roman" w:hAnsi="Times New Roman" w:cs="Times New Roman"/>
          <w:sz w:val="26"/>
          <w:szCs w:val="26"/>
        </w:rPr>
        <w:t xml:space="preserve">        г) представление главы администрации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</w:t>
      </w:r>
      <w:proofErr w:type="gramStart"/>
      <w:r w:rsidRPr="00710FE5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710FE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</w:t>
      </w:r>
    </w:p>
    <w:p w:rsidR="00731DB4" w:rsidRPr="00710FE5" w:rsidRDefault="00731DB4" w:rsidP="0073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FE5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710FE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10FE5">
        <w:rPr>
          <w:rFonts w:ascii="Times New Roman" w:eastAsia="Times New Roman" w:hAnsi="Times New Roman" w:cs="Times New Roman"/>
          <w:sz w:val="26"/>
          <w:szCs w:val="26"/>
        </w:rPr>
        <w:t>) 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710FE5">
        <w:rPr>
          <w:rFonts w:ascii="Times New Roman" w:eastAsia="Times New Roman" w:hAnsi="Times New Roman" w:cs="Times New Roman"/>
          <w:sz w:val="26"/>
          <w:szCs w:val="26"/>
        </w:rPr>
        <w:t xml:space="preserve">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</w:t>
      </w:r>
      <w:r w:rsidRPr="00710F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 гражданско-правовые отношения с данной организацией </w:t>
      </w:r>
      <w:proofErr w:type="gramStart"/>
      <w:r w:rsidRPr="00710FE5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gramEnd"/>
      <w:r w:rsidRPr="00710FE5">
        <w:rPr>
          <w:rFonts w:ascii="Times New Roman" w:eastAsia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</w:t>
      </w:r>
      <w:r w:rsidRPr="002E1EDA">
        <w:rPr>
          <w:rFonts w:ascii="Times New Roman" w:hAnsi="Times New Roman" w:cs="Times New Roman"/>
          <w:sz w:val="26"/>
          <w:szCs w:val="26"/>
        </w:rPr>
        <w:t xml:space="preserve"> поступления указанной информации;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</w:t>
      </w:r>
      <w:r w:rsidRPr="00710FE5">
        <w:rPr>
          <w:rFonts w:ascii="Times New Roman" w:hAnsi="Times New Roman" w:cs="Times New Roman"/>
          <w:sz w:val="26"/>
          <w:szCs w:val="26"/>
        </w:rPr>
        <w:t>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31DB4" w:rsidRPr="00710FE5" w:rsidRDefault="00731DB4" w:rsidP="00731DB4">
      <w:pPr>
        <w:pStyle w:val="s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710FE5">
        <w:rPr>
          <w:sz w:val="26"/>
          <w:szCs w:val="26"/>
        </w:rPr>
        <w:t>14.1. Заседания комиссии могут проводиться в отсутствие муниципального служащего или гражданина в случае:</w:t>
      </w:r>
    </w:p>
    <w:p w:rsidR="00731DB4" w:rsidRPr="00710FE5" w:rsidRDefault="00731DB4" w:rsidP="0073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0FE5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731DB4" w:rsidRPr="00710FE5" w:rsidRDefault="00731DB4" w:rsidP="0073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0FE5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31DB4" w:rsidRPr="00710FE5" w:rsidRDefault="00731DB4" w:rsidP="00731D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 xml:space="preserve">15. На заседании комиссии заслушиваются пояснения муниципального служащего или гражданина, замещающего должность государственной службы в государственном органе (с их согласия) и иных лиц, рассматриваются материалы </w:t>
      </w:r>
      <w:r w:rsidRPr="00710FE5">
        <w:rPr>
          <w:rFonts w:ascii="Times New Roman" w:hAnsi="Times New Roman" w:cs="Times New Roman"/>
          <w:sz w:val="26"/>
          <w:szCs w:val="26"/>
        </w:rPr>
        <w:lastRenderedPageBreak/>
        <w:t>по существу внесенных на данное заседание вопросов, а также дополнительные материалы.</w:t>
      </w:r>
    </w:p>
    <w:p w:rsidR="00731DB4" w:rsidRPr="00710FE5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0FE5">
        <w:rPr>
          <w:rFonts w:ascii="Times New Roman" w:hAnsi="Times New Roman" w:cs="Times New Roman"/>
          <w:sz w:val="26"/>
          <w:szCs w:val="26"/>
        </w:rPr>
        <w:t>17. По итогам рассмотрения вопроса, указанного в абзаце втором подпункта "а" пункта 11 настоящего Положения, комиссия принимает одно</w:t>
      </w:r>
      <w:r w:rsidRPr="002E1EDA">
        <w:rPr>
          <w:rFonts w:ascii="Times New Roman" w:hAnsi="Times New Roman" w:cs="Times New Roman"/>
          <w:sz w:val="26"/>
          <w:szCs w:val="26"/>
        </w:rPr>
        <w:t xml:space="preserve"> из следующих решений: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23.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главы администрации.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26. В протоколе заседания комиссии указываются: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28.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также, по решению комиссии, - иным заинтересованным лицам.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29. Глава администрации обязан рассмотреть протокол заседания комиссии и вправе учесть в пределах своей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Pr="002E1EDA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1DB4" w:rsidRDefault="00731DB4" w:rsidP="0073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31DB4" w:rsidSect="00EC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DB4"/>
    <w:rsid w:val="00151DC8"/>
    <w:rsid w:val="00710FE5"/>
    <w:rsid w:val="00731DB4"/>
    <w:rsid w:val="00B827A6"/>
    <w:rsid w:val="00D9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1D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D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31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rsid w:val="00731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31DB4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731DB4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cp:lastPrinted>2016-06-17T08:39:00Z</cp:lastPrinted>
  <dcterms:created xsi:type="dcterms:W3CDTF">2016-06-17T08:30:00Z</dcterms:created>
  <dcterms:modified xsi:type="dcterms:W3CDTF">2016-06-17T09:20:00Z</dcterms:modified>
</cp:coreProperties>
</file>